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B728" w14:textId="13C96C79" w:rsidR="00E46F35" w:rsidRPr="006E7B39" w:rsidRDefault="00E46F35" w:rsidP="006E7B39">
      <w:pPr>
        <w:spacing w:after="0" w:line="240" w:lineRule="auto"/>
        <w:jc w:val="both"/>
        <w:rPr>
          <w:rFonts w:ascii="Inhert" w:hAnsi="Inhert"/>
          <w:i/>
          <w:iCs/>
        </w:rPr>
      </w:pPr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833171" w:rsidRPr="00206D56" w14:paraId="5661A1DE" w14:textId="77777777" w:rsidTr="00EB715B">
        <w:trPr>
          <w:trHeight w:val="369"/>
        </w:trPr>
        <w:tc>
          <w:tcPr>
            <w:tcW w:w="5088" w:type="dxa"/>
            <w:hideMark/>
          </w:tcPr>
          <w:p w14:paraId="68711C90" w14:textId="3372C287" w:rsidR="00833171" w:rsidRPr="00833171" w:rsidRDefault="00833171" w:rsidP="00B40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4736692"/>
            <w:r w:rsidRPr="0083317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83CD5B5" wp14:editId="70DF427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833171" w:rsidRPr="00206D56" w14:paraId="51933A9F" w14:textId="77777777" w:rsidTr="00EB715B">
        <w:trPr>
          <w:trHeight w:val="60"/>
        </w:trPr>
        <w:tc>
          <w:tcPr>
            <w:tcW w:w="5088" w:type="dxa"/>
          </w:tcPr>
          <w:p w14:paraId="7A8BAE84" w14:textId="77777777" w:rsidR="00833171" w:rsidRPr="00833171" w:rsidRDefault="00833171" w:rsidP="00B40B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BB2FB3B" w14:textId="77777777" w:rsidR="00833171" w:rsidRPr="00833171" w:rsidRDefault="00833171" w:rsidP="00B40B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C5CFB3E" w14:textId="77777777" w:rsidR="00833171" w:rsidRPr="00833171" w:rsidRDefault="00833171" w:rsidP="00B40B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61F808C" w14:textId="77210485" w:rsidR="00833171" w:rsidRPr="00833171" w:rsidRDefault="00833171" w:rsidP="00B40B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="00FB4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E1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января 20</w:t>
            </w:r>
            <w:r w:rsidR="00FB4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E1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59B62C67" w14:textId="77777777" w:rsidR="00033950" w:rsidRDefault="00033950" w:rsidP="00033950">
      <w:pPr>
        <w:spacing w:after="0"/>
        <w:jc w:val="right"/>
        <w:rPr>
          <w:rFonts w:ascii="Times New Roman" w:hAnsi="Times New Roman" w:cs="Times New Roman"/>
          <w:iCs/>
        </w:rPr>
      </w:pPr>
      <w:bookmarkStart w:id="1" w:name="_Hlk57478868"/>
      <w:bookmarkStart w:id="2" w:name="_Hlk61027016"/>
      <w:bookmarkEnd w:id="0"/>
      <w:r>
        <w:rPr>
          <w:rFonts w:ascii="Times New Roman" w:hAnsi="Times New Roman" w:cs="Times New Roman"/>
          <w:iCs/>
        </w:rPr>
        <w:t xml:space="preserve">Санкт-Петербургский международный </w:t>
      </w:r>
      <w:r w:rsidRPr="00226B75">
        <w:rPr>
          <w:rFonts w:ascii="Times New Roman" w:hAnsi="Times New Roman" w:cs="Times New Roman"/>
          <w:iCs/>
        </w:rPr>
        <w:t xml:space="preserve">проект </w:t>
      </w:r>
    </w:p>
    <w:p w14:paraId="3CD24FC9" w14:textId="77777777" w:rsidR="00033950" w:rsidRPr="00226B75" w:rsidRDefault="00033950" w:rsidP="00033950">
      <w:pPr>
        <w:spacing w:after="0"/>
        <w:jc w:val="right"/>
        <w:rPr>
          <w:rFonts w:ascii="Times New Roman" w:hAnsi="Times New Roman" w:cs="Times New Roman"/>
          <w:bCs/>
        </w:rPr>
      </w:pPr>
      <w:r w:rsidRPr="00226B75">
        <w:rPr>
          <w:rFonts w:ascii="Times New Roman" w:hAnsi="Times New Roman" w:cs="Times New Roman"/>
          <w:iCs/>
        </w:rPr>
        <w:t xml:space="preserve">культуры и искусства </w:t>
      </w:r>
    </w:p>
    <w:p w14:paraId="6B4BA470" w14:textId="77777777" w:rsidR="00033950" w:rsidRPr="00226B75" w:rsidRDefault="00033950" w:rsidP="00033950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6B75">
        <w:rPr>
          <w:rFonts w:ascii="Times New Roman" w:hAnsi="Times New Roman" w:cs="Times New Roman"/>
          <w:iCs/>
        </w:rPr>
        <w:t xml:space="preserve">«Вдохновение. Виват-талант» </w:t>
      </w:r>
      <w:bookmarkEnd w:id="1"/>
    </w:p>
    <w:bookmarkEnd w:id="2"/>
    <w:p w14:paraId="2CD187FA" w14:textId="77777777" w:rsidR="00833171" w:rsidRDefault="00833171" w:rsidP="00033950">
      <w:pPr>
        <w:spacing w:after="0" w:line="240" w:lineRule="auto"/>
        <w:rPr>
          <w:rFonts w:ascii="Inhert" w:hAnsi="Inhert"/>
          <w:b/>
          <w:sz w:val="36"/>
          <w:szCs w:val="36"/>
        </w:rPr>
      </w:pPr>
    </w:p>
    <w:p w14:paraId="575C144F" w14:textId="77777777" w:rsidR="00833171" w:rsidRDefault="00833171" w:rsidP="00B40B3A">
      <w:pPr>
        <w:spacing w:after="0" w:line="240" w:lineRule="auto"/>
        <w:rPr>
          <w:rFonts w:ascii="Inhert" w:hAnsi="Inhert"/>
          <w:b/>
          <w:sz w:val="36"/>
          <w:szCs w:val="36"/>
        </w:rPr>
      </w:pPr>
    </w:p>
    <w:p w14:paraId="55FC7EDE" w14:textId="2D7BBE30" w:rsidR="003D041E" w:rsidRPr="003D041E" w:rsidRDefault="00431CA2" w:rsidP="003D041E">
      <w:pPr>
        <w:spacing w:after="0" w:line="240" w:lineRule="auto"/>
        <w:jc w:val="center"/>
        <w:rPr>
          <w:rFonts w:ascii="Inhert" w:hAnsi="Inhert"/>
          <w:b/>
          <w:sz w:val="36"/>
          <w:szCs w:val="36"/>
        </w:rPr>
      </w:pPr>
      <w:r>
        <w:rPr>
          <w:rFonts w:ascii="Inhert" w:hAnsi="Inhert"/>
          <w:b/>
          <w:sz w:val="36"/>
          <w:szCs w:val="36"/>
          <w:lang w:val="en-US"/>
        </w:rPr>
        <w:t>XIII</w:t>
      </w:r>
      <w:r w:rsidRPr="00FD503E">
        <w:rPr>
          <w:rFonts w:ascii="Inhert" w:hAnsi="Inhert"/>
          <w:b/>
          <w:sz w:val="36"/>
          <w:szCs w:val="36"/>
        </w:rPr>
        <w:t xml:space="preserve"> </w:t>
      </w:r>
      <w:r w:rsidR="006E7B39">
        <w:rPr>
          <w:rFonts w:ascii="Inhert" w:hAnsi="Inhert"/>
          <w:b/>
          <w:sz w:val="36"/>
          <w:szCs w:val="36"/>
        </w:rPr>
        <w:t>М</w:t>
      </w:r>
      <w:r w:rsidR="003D041E" w:rsidRPr="003D041E">
        <w:rPr>
          <w:rFonts w:ascii="Inhert" w:hAnsi="Inhert"/>
          <w:b/>
          <w:sz w:val="36"/>
          <w:szCs w:val="36"/>
        </w:rPr>
        <w:t>еждународный конкурс-фестиваль</w:t>
      </w:r>
    </w:p>
    <w:p w14:paraId="529BDF8B" w14:textId="77777777" w:rsidR="003D041E" w:rsidRPr="003D041E" w:rsidRDefault="003D041E" w:rsidP="003D041E">
      <w:pPr>
        <w:spacing w:after="0" w:line="240" w:lineRule="auto"/>
        <w:jc w:val="center"/>
        <w:rPr>
          <w:rFonts w:ascii="Inhert" w:hAnsi="Inhert"/>
          <w:b/>
          <w:sz w:val="36"/>
          <w:szCs w:val="36"/>
        </w:rPr>
      </w:pPr>
      <w:r w:rsidRPr="003D041E">
        <w:rPr>
          <w:rFonts w:ascii="Inhert" w:hAnsi="Inhert"/>
          <w:b/>
          <w:sz w:val="36"/>
          <w:szCs w:val="36"/>
        </w:rPr>
        <w:t>исполнительского мастерства</w:t>
      </w:r>
    </w:p>
    <w:p w14:paraId="40DBB515" w14:textId="77777777" w:rsidR="003D041E" w:rsidRPr="003D041E" w:rsidRDefault="003D041E" w:rsidP="003D041E">
      <w:pPr>
        <w:spacing w:after="0" w:line="240" w:lineRule="auto"/>
        <w:jc w:val="center"/>
        <w:rPr>
          <w:rFonts w:ascii="Inhert" w:hAnsi="Inhert"/>
          <w:b/>
          <w:sz w:val="36"/>
          <w:szCs w:val="36"/>
        </w:rPr>
      </w:pPr>
      <w:r w:rsidRPr="003D041E">
        <w:rPr>
          <w:rFonts w:ascii="Inhert" w:hAnsi="Inhert"/>
          <w:b/>
          <w:sz w:val="36"/>
          <w:szCs w:val="36"/>
        </w:rPr>
        <w:t>«САНКТ-ПЕТЕРБУРГСКИЕ АССАМБЛЕИ ИСКУССТВ»</w:t>
      </w:r>
    </w:p>
    <w:p w14:paraId="47BEBB73" w14:textId="3F2E07B4" w:rsidR="003D041E" w:rsidRPr="003D041E" w:rsidRDefault="003D041E" w:rsidP="003D041E">
      <w:pPr>
        <w:spacing w:after="0" w:line="240" w:lineRule="auto"/>
        <w:jc w:val="center"/>
        <w:rPr>
          <w:rFonts w:ascii="Inhert" w:hAnsi="Inhert"/>
          <w:b/>
          <w:sz w:val="28"/>
          <w:szCs w:val="28"/>
        </w:rPr>
      </w:pPr>
      <w:r w:rsidRPr="003D041E">
        <w:rPr>
          <w:rFonts w:ascii="Inhert" w:hAnsi="Inhert"/>
          <w:b/>
          <w:sz w:val="28"/>
          <w:szCs w:val="28"/>
        </w:rPr>
        <w:t xml:space="preserve">Санкт-Петербург, </w:t>
      </w:r>
      <w:proofErr w:type="gramStart"/>
      <w:r w:rsidR="00282E8F">
        <w:rPr>
          <w:rFonts w:ascii="Inhert" w:hAnsi="Inhert"/>
          <w:b/>
          <w:sz w:val="28"/>
          <w:szCs w:val="28"/>
        </w:rPr>
        <w:t>3-6</w:t>
      </w:r>
      <w:proofErr w:type="gramEnd"/>
      <w:r w:rsidR="00282E8F">
        <w:rPr>
          <w:rFonts w:ascii="Inhert" w:hAnsi="Inhert"/>
          <w:b/>
          <w:sz w:val="28"/>
          <w:szCs w:val="28"/>
        </w:rPr>
        <w:t xml:space="preserve"> декабря </w:t>
      </w:r>
      <w:r w:rsidRPr="003D041E">
        <w:rPr>
          <w:rFonts w:ascii="Inhert" w:hAnsi="Inhert"/>
          <w:b/>
          <w:sz w:val="28"/>
          <w:szCs w:val="28"/>
        </w:rPr>
        <w:t>20</w:t>
      </w:r>
      <w:r w:rsidR="00FB4A31" w:rsidRPr="00FB4A31">
        <w:rPr>
          <w:rFonts w:ascii="Inhert" w:hAnsi="Inhert"/>
          <w:b/>
          <w:sz w:val="28"/>
          <w:szCs w:val="28"/>
        </w:rPr>
        <w:t>2</w:t>
      </w:r>
      <w:r w:rsidR="00282E8F">
        <w:rPr>
          <w:rFonts w:ascii="Inhert" w:hAnsi="Inhert"/>
          <w:b/>
          <w:sz w:val="28"/>
          <w:szCs w:val="28"/>
        </w:rPr>
        <w:t>1</w:t>
      </w:r>
      <w:r w:rsidRPr="003D041E">
        <w:rPr>
          <w:rFonts w:ascii="Inhert" w:hAnsi="Inhert"/>
          <w:b/>
          <w:sz w:val="28"/>
          <w:szCs w:val="28"/>
        </w:rPr>
        <w:t xml:space="preserve"> года.</w:t>
      </w:r>
    </w:p>
    <w:p w14:paraId="4DD7D32D" w14:textId="77777777" w:rsidR="00B40B3A" w:rsidRDefault="003D041E" w:rsidP="00B40B3A">
      <w:pPr>
        <w:spacing w:after="0" w:line="240" w:lineRule="auto"/>
        <w:jc w:val="center"/>
        <w:rPr>
          <w:rFonts w:ascii="Inhert" w:hAnsi="Inhert"/>
          <w:b/>
          <w:color w:val="C00000"/>
          <w:sz w:val="24"/>
          <w:szCs w:val="24"/>
        </w:rPr>
      </w:pPr>
      <w:r w:rsidRPr="003D041E">
        <w:rPr>
          <w:rFonts w:ascii="Inhert" w:hAnsi="Inhert"/>
          <w:b/>
          <w:color w:val="C00000"/>
          <w:sz w:val="24"/>
          <w:szCs w:val="24"/>
        </w:rPr>
        <w:t>К участию приглашаются творческие коллективы из всех Федеральных Округов Российской Федерации и зарубежных стран!</w:t>
      </w:r>
    </w:p>
    <w:p w14:paraId="695F8E66" w14:textId="77777777" w:rsidR="005A638A" w:rsidRPr="003D041E" w:rsidRDefault="005A638A" w:rsidP="005A638A">
      <w:pPr>
        <w:pStyle w:val="3"/>
        <w:spacing w:before="0" w:after="150"/>
        <w:rPr>
          <w:rFonts w:ascii="Inher" w:hAnsi="Inher" w:cs="Arial"/>
          <w:color w:val="333333"/>
          <w:sz w:val="28"/>
          <w:szCs w:val="28"/>
        </w:rPr>
      </w:pPr>
      <w:r w:rsidRPr="003D041E">
        <w:rPr>
          <w:rFonts w:ascii="Inher" w:hAnsi="Inher" w:cs="Arial"/>
          <w:bCs/>
          <w:color w:val="333333"/>
          <w:sz w:val="28"/>
          <w:szCs w:val="28"/>
        </w:rPr>
        <w:t>Конкурсные дни:</w:t>
      </w:r>
    </w:p>
    <w:p w14:paraId="11E6DEA9" w14:textId="1676376E" w:rsidR="005A638A" w:rsidRPr="00DC4F6F" w:rsidRDefault="005A638A" w:rsidP="005A638A">
      <w:pPr>
        <w:spacing w:after="0" w:line="240" w:lineRule="auto"/>
        <w:rPr>
          <w:rFonts w:ascii="Inher" w:hAnsi="Inher" w:cs="Arial"/>
          <w:b/>
          <w:bCs/>
          <w:color w:val="333333"/>
          <w:sz w:val="21"/>
          <w:szCs w:val="21"/>
        </w:rPr>
      </w:pPr>
      <w:bookmarkStart w:id="3" w:name="_Hlk76296763"/>
      <w:r w:rsidRPr="00DC4F6F">
        <w:rPr>
          <w:rFonts w:ascii="Inher" w:hAnsi="Inher" w:cs="Arial"/>
          <w:b/>
          <w:bCs/>
          <w:color w:val="333333"/>
          <w:sz w:val="21"/>
          <w:szCs w:val="21"/>
        </w:rPr>
        <w:t xml:space="preserve">4 декабря- конкурсный день </w:t>
      </w:r>
    </w:p>
    <w:p w14:paraId="11A59527" w14:textId="7E2F32C4" w:rsidR="008A3757" w:rsidRPr="005A638A" w:rsidRDefault="005A638A" w:rsidP="008D7DD9">
      <w:pPr>
        <w:spacing w:after="0" w:line="240" w:lineRule="auto"/>
        <w:rPr>
          <w:rFonts w:ascii="Inher" w:hAnsi="Inher" w:cs="Arial"/>
          <w:b/>
          <w:bCs/>
          <w:color w:val="333333"/>
          <w:sz w:val="21"/>
          <w:szCs w:val="21"/>
        </w:rPr>
      </w:pPr>
      <w:r w:rsidRPr="00DC4F6F">
        <w:rPr>
          <w:rFonts w:ascii="Inher" w:hAnsi="Inher" w:cs="Arial"/>
          <w:b/>
          <w:bCs/>
          <w:color w:val="333333"/>
          <w:sz w:val="21"/>
          <w:szCs w:val="21"/>
        </w:rPr>
        <w:t xml:space="preserve">Концертный зал Отеля "Санкт-Петербург", </w:t>
      </w:r>
      <w:r w:rsidRPr="00DC4F6F">
        <w:rPr>
          <w:rFonts w:ascii="Inher" w:hAnsi="Inher" w:cs="Arial"/>
          <w:b/>
          <w:color w:val="333333"/>
          <w:sz w:val="21"/>
          <w:szCs w:val="21"/>
        </w:rPr>
        <w:t>Концертный зал «Олимпия»</w:t>
      </w:r>
      <w:r w:rsidRPr="00DC4F6F">
        <w:rPr>
          <w:rFonts w:ascii="Inher" w:hAnsi="Inher" w:cs="Arial"/>
          <w:color w:val="333333"/>
          <w:sz w:val="21"/>
          <w:szCs w:val="21"/>
        </w:rPr>
        <w:br/>
      </w:r>
      <w:r w:rsidRPr="00DC4F6F">
        <w:rPr>
          <w:rFonts w:ascii="Inher" w:hAnsi="Inher" w:cs="Arial"/>
          <w:color w:val="333333"/>
          <w:sz w:val="21"/>
          <w:szCs w:val="21"/>
          <w:shd w:val="clear" w:color="auto" w:fill="FFFFFF"/>
        </w:rPr>
        <w:t>Эстрадные номинации с фонограммами </w:t>
      </w:r>
      <w:r w:rsidRPr="00DC4F6F">
        <w:rPr>
          <w:rFonts w:ascii="Inher" w:hAnsi="Inher" w:cs="Arial"/>
          <w:color w:val="333333"/>
          <w:sz w:val="21"/>
          <w:szCs w:val="21"/>
        </w:rPr>
        <w:br/>
      </w:r>
      <w:r w:rsidRPr="00DC4F6F">
        <w:rPr>
          <w:rFonts w:ascii="Inher" w:hAnsi="Inher" w:cs="Arial"/>
          <w:color w:val="333333"/>
          <w:sz w:val="21"/>
          <w:szCs w:val="21"/>
          <w:shd w:val="clear" w:color="auto" w:fill="FFFFFF"/>
        </w:rPr>
        <w:t>Хореография </w:t>
      </w:r>
      <w:r w:rsidRPr="00DC4F6F">
        <w:rPr>
          <w:rFonts w:ascii="Inher" w:hAnsi="Inher" w:cs="Arial"/>
          <w:color w:val="333333"/>
          <w:sz w:val="21"/>
          <w:szCs w:val="21"/>
        </w:rPr>
        <w:br/>
      </w:r>
      <w:r w:rsidRPr="00DC4F6F">
        <w:rPr>
          <w:rFonts w:ascii="Inher" w:hAnsi="Inher" w:cs="Arial"/>
          <w:color w:val="333333"/>
          <w:sz w:val="21"/>
          <w:szCs w:val="21"/>
          <w:shd w:val="clear" w:color="auto" w:fill="FFFFFF"/>
        </w:rPr>
        <w:t>Хоры, оркестры и ансамбли большого состава </w:t>
      </w:r>
      <w:r w:rsidRPr="00DC4F6F">
        <w:rPr>
          <w:rFonts w:ascii="Inher" w:hAnsi="Inher" w:cs="Arial"/>
          <w:color w:val="333333"/>
          <w:sz w:val="21"/>
          <w:szCs w:val="21"/>
        </w:rPr>
        <w:br/>
      </w:r>
      <w:r w:rsidRPr="00DC4F6F">
        <w:rPr>
          <w:rFonts w:ascii="Inher" w:hAnsi="Inher" w:cs="Arial"/>
          <w:color w:val="333333"/>
          <w:sz w:val="21"/>
          <w:szCs w:val="21"/>
          <w:shd w:val="clear" w:color="auto" w:fill="FFFFFF"/>
        </w:rPr>
        <w:t>Театры, народные и фольклорные коллективы </w:t>
      </w:r>
      <w:r w:rsidRPr="00DC4F6F">
        <w:rPr>
          <w:rFonts w:ascii="Inher" w:hAnsi="Inher" w:cs="Arial"/>
          <w:color w:val="333333"/>
          <w:sz w:val="21"/>
          <w:szCs w:val="21"/>
        </w:rPr>
        <w:br/>
      </w:r>
      <w:r w:rsidRPr="00DC4F6F">
        <w:rPr>
          <w:rFonts w:ascii="Inher" w:hAnsi="Inher" w:cs="Arial"/>
          <w:color w:val="333333"/>
          <w:sz w:val="21"/>
          <w:szCs w:val="21"/>
          <w:shd w:val="clear" w:color="auto" w:fill="FFFFFF"/>
        </w:rPr>
        <w:t>Джазовые номинации</w:t>
      </w:r>
      <w:r w:rsidRPr="00DC4F6F">
        <w:rPr>
          <w:rFonts w:ascii="Inher" w:hAnsi="Inher" w:cs="Arial"/>
          <w:color w:val="333333"/>
          <w:sz w:val="21"/>
          <w:szCs w:val="21"/>
        </w:rPr>
        <w:br/>
      </w:r>
      <w:r w:rsidRPr="00DC4F6F">
        <w:rPr>
          <w:rFonts w:ascii="Inher" w:hAnsi="Inher" w:cs="Arial"/>
          <w:color w:val="333333"/>
          <w:sz w:val="21"/>
          <w:szCs w:val="21"/>
        </w:rPr>
        <w:br/>
      </w:r>
      <w:bookmarkStart w:id="4" w:name="_Hlk9157775"/>
      <w:r w:rsidR="00F313E1">
        <w:rPr>
          <w:rFonts w:ascii="Inher" w:hAnsi="Inher" w:cs="Arial"/>
          <w:b/>
          <w:bCs/>
          <w:color w:val="333333"/>
          <w:sz w:val="21"/>
          <w:szCs w:val="21"/>
        </w:rPr>
        <w:t>4-</w:t>
      </w:r>
      <w:r w:rsidRPr="00DC4F6F">
        <w:rPr>
          <w:rFonts w:ascii="Inher" w:hAnsi="Inher" w:cs="Arial"/>
          <w:b/>
          <w:bCs/>
          <w:color w:val="333333"/>
          <w:sz w:val="21"/>
          <w:szCs w:val="21"/>
        </w:rPr>
        <w:t>5 декабря-</w:t>
      </w:r>
      <w:r w:rsidRPr="003D041E">
        <w:rPr>
          <w:rFonts w:ascii="Inher" w:hAnsi="Inher" w:cs="Arial"/>
          <w:b/>
          <w:bCs/>
          <w:color w:val="333333"/>
          <w:sz w:val="21"/>
          <w:szCs w:val="21"/>
        </w:rPr>
        <w:t xml:space="preserve"> конкурсный день в акустических залах учебных заведений.</w:t>
      </w:r>
      <w:bookmarkEnd w:id="4"/>
      <w:r w:rsidRPr="003D041E">
        <w:rPr>
          <w:rFonts w:ascii="Inher" w:hAnsi="Inher" w:cs="Arial"/>
          <w:color w:val="333333"/>
          <w:sz w:val="21"/>
          <w:szCs w:val="21"/>
        </w:rPr>
        <w:br/>
      </w:r>
      <w:r w:rsidRPr="003D041E">
        <w:rPr>
          <w:rFonts w:ascii="Inher" w:hAnsi="Inher" w:cs="Arial"/>
          <w:color w:val="333333"/>
          <w:sz w:val="21"/>
          <w:szCs w:val="21"/>
          <w:shd w:val="clear" w:color="auto" w:fill="FFFFFF"/>
        </w:rPr>
        <w:t>Классические инструментальные и вокальные номинации- соло и малые формы до 7 участников - без фонограмм.</w:t>
      </w:r>
      <w:bookmarkEnd w:id="3"/>
      <w:r w:rsidRPr="003D041E">
        <w:rPr>
          <w:rFonts w:ascii="Inher" w:hAnsi="Inher" w:cs="Arial"/>
          <w:color w:val="333333"/>
          <w:sz w:val="21"/>
          <w:szCs w:val="21"/>
        </w:rPr>
        <w:br/>
      </w:r>
    </w:p>
    <w:p w14:paraId="1857AA06" w14:textId="77777777" w:rsidR="008D7DD9" w:rsidRPr="00B40B3A" w:rsidRDefault="008D7DD9" w:rsidP="008D7DD9">
      <w:pPr>
        <w:spacing w:after="0" w:line="240" w:lineRule="auto"/>
        <w:rPr>
          <w:rFonts w:ascii="Inher" w:eastAsia="Times New Roman" w:hAnsi="Inher" w:cs="Tahoma"/>
          <w:sz w:val="28"/>
          <w:szCs w:val="28"/>
          <w:lang w:eastAsia="ru-RU"/>
        </w:rPr>
      </w:pPr>
      <w:bookmarkStart w:id="5" w:name="_Hlk9157748"/>
      <w:r w:rsidRPr="00B40B3A">
        <w:rPr>
          <w:rFonts w:ascii="Inher" w:eastAsia="Times New Roman" w:hAnsi="Inher" w:cs="Tahoma"/>
          <w:b/>
          <w:sz w:val="28"/>
          <w:szCs w:val="28"/>
          <w:lang w:eastAsia="ru-RU"/>
        </w:rPr>
        <w:t>Прием заявок на участие:</w:t>
      </w:r>
      <w:r w:rsidRPr="00B40B3A">
        <w:rPr>
          <w:rFonts w:ascii="Inher" w:eastAsia="Times New Roman" w:hAnsi="Inher" w:cs="Tahoma"/>
          <w:sz w:val="28"/>
          <w:szCs w:val="28"/>
          <w:lang w:eastAsia="ru-RU"/>
        </w:rPr>
        <w:t xml:space="preserve"> </w:t>
      </w:r>
    </w:p>
    <w:p w14:paraId="53B8A549" w14:textId="72432DAA" w:rsidR="001F4135" w:rsidRDefault="008D7DD9" w:rsidP="00EA38F4">
      <w:pPr>
        <w:spacing w:after="0"/>
        <w:rPr>
          <w:rFonts w:ascii="Inhert" w:hAnsi="Inhert"/>
          <w:i/>
        </w:rPr>
      </w:pPr>
      <w:r w:rsidRPr="004917E3">
        <w:rPr>
          <w:rFonts w:ascii="Inher" w:hAnsi="Inher"/>
          <w:sz w:val="24"/>
          <w:szCs w:val="24"/>
        </w:rPr>
        <w:t xml:space="preserve">Заявку необходимо заполнить и выслать </w:t>
      </w:r>
      <w:r w:rsidR="003B4566">
        <w:rPr>
          <w:rFonts w:ascii="Inher" w:eastAsia="Times New Roman" w:hAnsi="Inher" w:cs="Tahoma"/>
          <w:sz w:val="23"/>
          <w:szCs w:val="23"/>
          <w:lang w:eastAsia="ru-RU"/>
        </w:rPr>
        <w:t xml:space="preserve">с сайта конкурса, либо </w:t>
      </w:r>
      <w:r w:rsidRPr="004917E3">
        <w:rPr>
          <w:rFonts w:ascii="Inher" w:hAnsi="Inher"/>
          <w:sz w:val="24"/>
          <w:szCs w:val="24"/>
        </w:rPr>
        <w:t xml:space="preserve">на электронную почту оргкомитета: </w:t>
      </w:r>
      <w:hyperlink r:id="rId8" w:history="1">
        <w:r w:rsidR="004917E3" w:rsidRPr="0076054F">
          <w:rPr>
            <w:rStyle w:val="ab"/>
            <w:rFonts w:ascii="Inher" w:hAnsi="Inher"/>
            <w:sz w:val="24"/>
            <w:szCs w:val="24"/>
          </w:rPr>
          <w:t>spb@vivat-talent.com</w:t>
        </w:r>
      </w:hyperlink>
      <w:r w:rsidR="00B40B3A">
        <w:rPr>
          <w:rFonts w:ascii="Inher" w:hAnsi="Inher"/>
          <w:sz w:val="24"/>
          <w:szCs w:val="24"/>
        </w:rPr>
        <w:t xml:space="preserve"> </w:t>
      </w:r>
      <w:bookmarkEnd w:id="5"/>
    </w:p>
    <w:p w14:paraId="79E1482A" w14:textId="3D9DCC31" w:rsidR="00D57F48" w:rsidRPr="00347AF8" w:rsidRDefault="00D57F48" w:rsidP="00D57F48">
      <w:pPr>
        <w:spacing w:after="0" w:line="240" w:lineRule="auto"/>
        <w:rPr>
          <w:rFonts w:ascii="Inher" w:hAnsi="Inher"/>
          <w:b/>
          <w:bCs/>
        </w:rPr>
      </w:pPr>
      <w:r w:rsidRPr="00347AF8">
        <w:rPr>
          <w:rFonts w:ascii="Inher" w:hAnsi="Inher"/>
          <w:b/>
          <w:bCs/>
        </w:rPr>
        <w:t xml:space="preserve">Прием заявок - до 10 ноября. </w:t>
      </w:r>
      <w:r w:rsidRPr="00347AF8">
        <w:rPr>
          <w:rFonts w:ascii="Inher" w:hAnsi="Inher"/>
        </w:rPr>
        <w:t xml:space="preserve">(продление приема </w:t>
      </w:r>
      <w:r w:rsidR="00D208F6">
        <w:rPr>
          <w:rFonts w:ascii="Inher" w:hAnsi="Inher"/>
        </w:rPr>
        <w:t xml:space="preserve">до 15 ноября </w:t>
      </w:r>
      <w:r w:rsidR="009B73ED">
        <w:rPr>
          <w:rFonts w:ascii="Inher" w:hAnsi="Inher"/>
        </w:rPr>
        <w:t xml:space="preserve">- </w:t>
      </w:r>
      <w:r w:rsidRPr="00347AF8">
        <w:rPr>
          <w:rFonts w:ascii="Inher" w:hAnsi="Inher"/>
        </w:rPr>
        <w:t>только при наличии мест в тайминге).</w:t>
      </w:r>
    </w:p>
    <w:p w14:paraId="32F206F1" w14:textId="68642323" w:rsidR="0086465D" w:rsidRPr="00B40B3A" w:rsidRDefault="00292FE3" w:rsidP="00EA38F4">
      <w:pPr>
        <w:spacing w:after="0"/>
        <w:rPr>
          <w:rFonts w:ascii="Inher" w:hAnsi="Inher"/>
          <w:sz w:val="24"/>
          <w:szCs w:val="24"/>
        </w:rPr>
      </w:pPr>
      <w:r>
        <w:rPr>
          <w:rFonts w:ascii="Inher" w:hAnsi="Inher"/>
          <w:sz w:val="24"/>
          <w:szCs w:val="24"/>
        </w:rPr>
        <w:t xml:space="preserve">Прием заявок на </w:t>
      </w:r>
      <w:r w:rsidR="00961E64">
        <w:rPr>
          <w:rFonts w:ascii="Inher" w:hAnsi="Inher"/>
          <w:sz w:val="24"/>
          <w:szCs w:val="24"/>
        </w:rPr>
        <w:t xml:space="preserve">Онлайн конкурс </w:t>
      </w:r>
      <w:proofErr w:type="gramStart"/>
      <w:r w:rsidR="0086465D" w:rsidRPr="0086465D">
        <w:rPr>
          <w:rFonts w:ascii="Inher" w:hAnsi="Inher"/>
          <w:sz w:val="24"/>
          <w:szCs w:val="24"/>
        </w:rPr>
        <w:t xml:space="preserve">( </w:t>
      </w:r>
      <w:r w:rsidR="00961E64">
        <w:rPr>
          <w:rFonts w:ascii="Inher" w:hAnsi="Inher"/>
          <w:sz w:val="24"/>
          <w:szCs w:val="24"/>
        </w:rPr>
        <w:t>участие</w:t>
      </w:r>
      <w:proofErr w:type="gramEnd"/>
      <w:r w:rsidR="00961E64">
        <w:rPr>
          <w:rFonts w:ascii="Inher" w:hAnsi="Inher"/>
          <w:sz w:val="24"/>
          <w:szCs w:val="24"/>
        </w:rPr>
        <w:t xml:space="preserve"> </w:t>
      </w:r>
      <w:r w:rsidR="0086465D" w:rsidRPr="0086465D">
        <w:rPr>
          <w:rFonts w:ascii="Inher" w:hAnsi="Inher"/>
          <w:sz w:val="24"/>
          <w:szCs w:val="24"/>
        </w:rPr>
        <w:t>по видео-записям) - до 1</w:t>
      </w:r>
      <w:r w:rsidR="0052495A">
        <w:rPr>
          <w:rFonts w:ascii="Inher" w:hAnsi="Inher"/>
          <w:sz w:val="24"/>
          <w:szCs w:val="24"/>
        </w:rPr>
        <w:t>8</w:t>
      </w:r>
      <w:r w:rsidR="0086465D" w:rsidRPr="0086465D">
        <w:rPr>
          <w:rFonts w:ascii="Inher" w:hAnsi="Inher"/>
          <w:sz w:val="24"/>
          <w:szCs w:val="24"/>
        </w:rPr>
        <w:t xml:space="preserve"> ноября.</w:t>
      </w:r>
    </w:p>
    <w:p w14:paraId="63548BE0" w14:textId="2FECA92A" w:rsidR="008D7DD9" w:rsidRDefault="00E0217E" w:rsidP="008D7DD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</w:t>
      </w:r>
    </w:p>
    <w:p w14:paraId="3D86F23B" w14:textId="77777777" w:rsidR="00872E69" w:rsidRPr="003D041E" w:rsidRDefault="00872E69" w:rsidP="00872E69">
      <w:pPr>
        <w:spacing w:after="0" w:line="240" w:lineRule="auto"/>
        <w:rPr>
          <w:rFonts w:ascii="Inher" w:hAnsi="Inher"/>
          <w:sz w:val="40"/>
          <w:szCs w:val="40"/>
        </w:rPr>
      </w:pPr>
      <w:bookmarkStart w:id="6" w:name="_Hlk518645677"/>
      <w:r w:rsidRPr="003D041E">
        <w:rPr>
          <w:rFonts w:ascii="Inher" w:hAnsi="Inher"/>
          <w:sz w:val="40"/>
          <w:szCs w:val="40"/>
        </w:rPr>
        <w:t>ПОЛОЖЕНИЕ О КОНКУРСЕ</w:t>
      </w:r>
    </w:p>
    <w:p w14:paraId="7D07A3D0" w14:textId="77777777" w:rsidR="008D7DD9" w:rsidRPr="003D041E" w:rsidRDefault="008D7DD9" w:rsidP="008D7DD9">
      <w:pPr>
        <w:spacing w:after="0" w:line="240" w:lineRule="auto"/>
        <w:rPr>
          <w:rFonts w:ascii="Inher" w:hAnsi="Inher"/>
          <w:b/>
        </w:rPr>
      </w:pPr>
      <w:r w:rsidRPr="003D041E">
        <w:rPr>
          <w:rFonts w:ascii="Inher" w:hAnsi="Inher"/>
          <w:b/>
        </w:rPr>
        <w:t xml:space="preserve">ОРГАНИЗАТОРЫ КОНКУРСА:  </w:t>
      </w:r>
    </w:p>
    <w:p w14:paraId="29244F5C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Некоммерческая организация «Санкт-Петербургский фонд развития культуры и искусства».</w:t>
      </w:r>
    </w:p>
    <w:p w14:paraId="71054C5E" w14:textId="77777777" w:rsidR="008D7DD9" w:rsidRPr="003D041E" w:rsidRDefault="008D7DD9" w:rsidP="008D7DD9">
      <w:pPr>
        <w:spacing w:after="0" w:line="240" w:lineRule="auto"/>
        <w:rPr>
          <w:rFonts w:ascii="Inher" w:hAnsi="Inher"/>
          <w:lang w:val="en-US"/>
        </w:rPr>
      </w:pPr>
      <w:r w:rsidRPr="003D041E">
        <w:rPr>
          <w:rFonts w:ascii="Inher" w:hAnsi="Inher"/>
          <w:lang w:val="en-US"/>
        </w:rPr>
        <w:t xml:space="preserve">«St. Petersburg Foundation for culture and arts». </w:t>
      </w:r>
    </w:p>
    <w:p w14:paraId="734FAB14" w14:textId="77777777" w:rsidR="008D7DD9" w:rsidRPr="003D041E" w:rsidRDefault="008D7DD9" w:rsidP="008D7DD9">
      <w:pPr>
        <w:spacing w:after="0" w:line="240" w:lineRule="auto"/>
        <w:rPr>
          <w:rFonts w:ascii="Inher" w:hAnsi="Inher"/>
          <w:lang w:val="en-US"/>
        </w:rPr>
      </w:pPr>
      <w:r w:rsidRPr="003D041E">
        <w:rPr>
          <w:rFonts w:ascii="Inher" w:hAnsi="Inher"/>
        </w:rPr>
        <w:t>Творческий</w:t>
      </w:r>
      <w:r w:rsidRPr="003D041E">
        <w:rPr>
          <w:rFonts w:ascii="Inher" w:hAnsi="Inher"/>
          <w:lang w:val="en-US"/>
        </w:rPr>
        <w:t xml:space="preserve"> </w:t>
      </w:r>
      <w:r w:rsidRPr="003D041E">
        <w:rPr>
          <w:rFonts w:ascii="Inher" w:hAnsi="Inher"/>
        </w:rPr>
        <w:t>центр</w:t>
      </w:r>
      <w:r w:rsidRPr="003D041E">
        <w:rPr>
          <w:rFonts w:ascii="Inher" w:hAnsi="Inher"/>
          <w:lang w:val="en-US"/>
        </w:rPr>
        <w:t xml:space="preserve"> "</w:t>
      </w:r>
      <w:r w:rsidRPr="003D041E">
        <w:rPr>
          <w:rFonts w:ascii="Inher" w:hAnsi="Inher"/>
        </w:rPr>
        <w:t>Вдохновение</w:t>
      </w:r>
      <w:r w:rsidRPr="003D041E">
        <w:rPr>
          <w:rFonts w:ascii="Inher" w:hAnsi="Inher"/>
          <w:lang w:val="en-US"/>
        </w:rPr>
        <w:t xml:space="preserve">". Creative </w:t>
      </w:r>
      <w:proofErr w:type="spellStart"/>
      <w:r w:rsidRPr="003D041E">
        <w:rPr>
          <w:rFonts w:ascii="Inher" w:hAnsi="Inher"/>
          <w:lang w:val="en-US"/>
        </w:rPr>
        <w:t>centr</w:t>
      </w:r>
      <w:r w:rsidR="00E0217E" w:rsidRPr="003D041E">
        <w:rPr>
          <w:rFonts w:ascii="Inher" w:hAnsi="Inher"/>
          <w:lang w:val="en-US"/>
        </w:rPr>
        <w:t>e</w:t>
      </w:r>
      <w:proofErr w:type="spellEnd"/>
      <w:r w:rsidRPr="003D041E">
        <w:rPr>
          <w:rFonts w:ascii="Inher" w:hAnsi="Inher"/>
          <w:lang w:val="en-US"/>
        </w:rPr>
        <w:t xml:space="preserve"> "Inspiration".</w:t>
      </w:r>
    </w:p>
    <w:p w14:paraId="52632510" w14:textId="77777777" w:rsidR="008D7DD9" w:rsidRPr="003D041E" w:rsidRDefault="008D7DD9" w:rsidP="008D7DD9">
      <w:pPr>
        <w:spacing w:after="0" w:line="240" w:lineRule="auto"/>
        <w:rPr>
          <w:rFonts w:ascii="Inher" w:hAnsi="Inher"/>
          <w:lang w:val="en-US"/>
        </w:rPr>
      </w:pPr>
    </w:p>
    <w:p w14:paraId="4091A7F6" w14:textId="6A4938B5" w:rsidR="008D7DD9" w:rsidRPr="003D041E" w:rsidRDefault="00E90B98" w:rsidP="008D7DD9">
      <w:pPr>
        <w:spacing w:after="0" w:line="240" w:lineRule="auto"/>
        <w:rPr>
          <w:rFonts w:ascii="Inher" w:hAnsi="Inher"/>
          <w:b/>
        </w:rPr>
      </w:pPr>
      <w:bookmarkStart w:id="7" w:name="_Hlk30430189"/>
      <w:bookmarkStart w:id="8" w:name="_Hlk518846038"/>
      <w:r w:rsidRPr="003D041E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При </w:t>
      </w:r>
      <w:r w:rsidR="00234E6F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информационной </w:t>
      </w:r>
      <w:r w:rsidRPr="003D041E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поддержке: </w:t>
      </w:r>
    </w:p>
    <w:p w14:paraId="2F548FAE" w14:textId="77777777" w:rsidR="00A0720B" w:rsidRDefault="00A0720B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eastAsia="Times New Roman" w:hAnsi="Inher" w:cs="Times New Roman"/>
          <w:bCs/>
          <w:kern w:val="36"/>
          <w:lang w:eastAsia="ru-RU"/>
        </w:rPr>
        <w:t xml:space="preserve">Портала </w:t>
      </w:r>
      <w:r w:rsidR="00E0217E" w:rsidRPr="003D041E">
        <w:rPr>
          <w:rFonts w:ascii="Inher" w:eastAsia="Times New Roman" w:hAnsi="Inher" w:cs="Times New Roman"/>
          <w:bCs/>
          <w:kern w:val="36"/>
          <w:lang w:eastAsia="ru-RU"/>
        </w:rPr>
        <w:t>культурного наследия К</w:t>
      </w:r>
      <w:r w:rsidRPr="003D041E">
        <w:rPr>
          <w:rFonts w:ascii="Inher" w:eastAsia="Times New Roman" w:hAnsi="Inher" w:cs="Times New Roman"/>
          <w:bCs/>
          <w:kern w:val="36"/>
          <w:lang w:eastAsia="ru-RU"/>
        </w:rPr>
        <w:t>ультура.</w:t>
      </w:r>
      <w:r w:rsidR="00163BBB" w:rsidRPr="003D041E">
        <w:rPr>
          <w:rFonts w:ascii="Inher" w:eastAsia="Times New Roman" w:hAnsi="Inher" w:cs="Times New Roman"/>
          <w:bCs/>
          <w:kern w:val="36"/>
          <w:lang w:eastAsia="ru-RU"/>
        </w:rPr>
        <w:t xml:space="preserve"> РФ</w:t>
      </w:r>
      <w:r w:rsidRPr="003D041E">
        <w:rPr>
          <w:rFonts w:ascii="Inher" w:hAnsi="Inher"/>
        </w:rPr>
        <w:t xml:space="preserve"> </w:t>
      </w:r>
    </w:p>
    <w:p w14:paraId="5A18CF57" w14:textId="0F3FAC63" w:rsidR="003D041E" w:rsidRDefault="003D041E" w:rsidP="008D7DD9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 xml:space="preserve">Министерства культуры Российской Федерации </w:t>
      </w:r>
      <w:proofErr w:type="gramStart"/>
      <w:r>
        <w:rPr>
          <w:rFonts w:ascii="Inher" w:hAnsi="Inher"/>
        </w:rPr>
        <w:t>( с</w:t>
      </w:r>
      <w:proofErr w:type="gramEnd"/>
      <w:r>
        <w:rPr>
          <w:rFonts w:ascii="Inher" w:hAnsi="Inher"/>
        </w:rPr>
        <w:t xml:space="preserve"> 2017года)</w:t>
      </w:r>
    </w:p>
    <w:p w14:paraId="18C50093" w14:textId="15B5F15C" w:rsidR="00FB4A31" w:rsidRPr="003D041E" w:rsidRDefault="00FB4A31" w:rsidP="008D7DD9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 xml:space="preserve">Губернатора Санкт-Петербурга </w:t>
      </w:r>
      <w:proofErr w:type="gramStart"/>
      <w:r>
        <w:rPr>
          <w:rFonts w:ascii="Inher" w:hAnsi="Inher"/>
        </w:rPr>
        <w:t>( с</w:t>
      </w:r>
      <w:proofErr w:type="gramEnd"/>
      <w:r>
        <w:rPr>
          <w:rFonts w:ascii="Inher" w:hAnsi="Inher"/>
        </w:rPr>
        <w:t xml:space="preserve"> 2019г)</w:t>
      </w:r>
    </w:p>
    <w:bookmarkEnd w:id="7"/>
    <w:p w14:paraId="04D7213D" w14:textId="77777777" w:rsidR="003D041E" w:rsidRPr="003D041E" w:rsidRDefault="003D041E" w:rsidP="003D041E">
      <w:pPr>
        <w:spacing w:after="0" w:line="240" w:lineRule="auto"/>
        <w:rPr>
          <w:rFonts w:ascii="Inher" w:hAnsi="Inher"/>
          <w:lang w:val="en-US"/>
        </w:rPr>
      </w:pPr>
      <w:r w:rsidRPr="003D041E">
        <w:rPr>
          <w:rFonts w:ascii="Inher" w:hAnsi="Inher"/>
        </w:rPr>
        <w:t>Белорусский</w:t>
      </w:r>
      <w:r w:rsidRPr="003D041E">
        <w:rPr>
          <w:rFonts w:ascii="Inher" w:hAnsi="Inher"/>
          <w:lang w:val="en-US"/>
        </w:rPr>
        <w:t xml:space="preserve"> </w:t>
      </w:r>
      <w:r w:rsidRPr="003D041E">
        <w:rPr>
          <w:rFonts w:ascii="Inher" w:hAnsi="Inher"/>
        </w:rPr>
        <w:t>Союз</w:t>
      </w:r>
      <w:r w:rsidRPr="003D041E">
        <w:rPr>
          <w:rFonts w:ascii="Inher" w:hAnsi="Inher"/>
          <w:lang w:val="en-US"/>
        </w:rPr>
        <w:t xml:space="preserve"> </w:t>
      </w:r>
      <w:r w:rsidRPr="003D041E">
        <w:rPr>
          <w:rFonts w:ascii="Inher" w:hAnsi="Inher"/>
        </w:rPr>
        <w:t>музыкальных</w:t>
      </w:r>
      <w:r w:rsidRPr="003D041E">
        <w:rPr>
          <w:rFonts w:ascii="Inher" w:hAnsi="Inher"/>
          <w:lang w:val="en-US"/>
        </w:rPr>
        <w:t xml:space="preserve"> </w:t>
      </w:r>
      <w:r w:rsidRPr="003D041E">
        <w:rPr>
          <w:rFonts w:ascii="Inher" w:hAnsi="Inher"/>
        </w:rPr>
        <w:t>деятелей</w:t>
      </w:r>
      <w:r w:rsidRPr="003D041E">
        <w:rPr>
          <w:rFonts w:ascii="Inher" w:hAnsi="Inher"/>
          <w:lang w:val="en-US"/>
        </w:rPr>
        <w:t>. Union of Musician figures Belarus Republic</w:t>
      </w:r>
      <w:proofErr w:type="gramStart"/>
      <w:r w:rsidRPr="003D041E">
        <w:rPr>
          <w:rFonts w:ascii="Inher" w:hAnsi="Inher"/>
          <w:lang w:val="en-US"/>
        </w:rPr>
        <w:t>" .</w:t>
      </w:r>
      <w:proofErr w:type="gramEnd"/>
    </w:p>
    <w:bookmarkEnd w:id="8"/>
    <w:p w14:paraId="2ACCD907" w14:textId="77777777" w:rsidR="00E90B98" w:rsidRPr="003D041E" w:rsidRDefault="00E90B98" w:rsidP="008D7DD9">
      <w:pPr>
        <w:spacing w:after="0" w:line="240" w:lineRule="auto"/>
        <w:rPr>
          <w:rFonts w:ascii="Inher" w:hAnsi="Inher"/>
          <w:lang w:val="en-US"/>
        </w:rPr>
      </w:pPr>
    </w:p>
    <w:p w14:paraId="0FAEA4E8" w14:textId="77777777" w:rsidR="00E90B98" w:rsidRPr="003D041E" w:rsidRDefault="00E90B98" w:rsidP="008D7DD9">
      <w:pPr>
        <w:spacing w:after="0" w:line="240" w:lineRule="auto"/>
        <w:rPr>
          <w:rFonts w:ascii="Inher" w:hAnsi="Inher"/>
          <w:b/>
        </w:rPr>
      </w:pPr>
      <w:r w:rsidRPr="003D041E">
        <w:rPr>
          <w:rFonts w:ascii="Inher" w:hAnsi="Inher"/>
          <w:b/>
        </w:rPr>
        <w:t>Партнеры конкурса:</w:t>
      </w:r>
    </w:p>
    <w:p w14:paraId="4AF63819" w14:textId="77777777" w:rsidR="006463F9" w:rsidRPr="00BB20EA" w:rsidRDefault="006463F9" w:rsidP="006463F9">
      <w:pPr>
        <w:spacing w:after="0" w:line="240" w:lineRule="auto"/>
        <w:rPr>
          <w:rFonts w:ascii="Times New Roman" w:hAnsi="Times New Roman" w:cs="Times New Roman"/>
        </w:rPr>
      </w:pPr>
      <w:r w:rsidRPr="00BB20EA">
        <w:rPr>
          <w:rFonts w:ascii="Times New Roman" w:hAnsi="Times New Roman" w:cs="Times New Roman"/>
        </w:rPr>
        <w:t xml:space="preserve">Институт музыки, театра и хореографии РГПУ им. </w:t>
      </w:r>
      <w:proofErr w:type="gramStart"/>
      <w:r w:rsidRPr="00BB20EA">
        <w:rPr>
          <w:rFonts w:ascii="Times New Roman" w:hAnsi="Times New Roman" w:cs="Times New Roman"/>
        </w:rPr>
        <w:t>А.И.</w:t>
      </w:r>
      <w:proofErr w:type="gramEnd"/>
      <w:r w:rsidRPr="00BB20EA">
        <w:rPr>
          <w:rFonts w:ascii="Times New Roman" w:hAnsi="Times New Roman" w:cs="Times New Roman"/>
        </w:rPr>
        <w:t xml:space="preserve"> Герцена. </w:t>
      </w:r>
    </w:p>
    <w:p w14:paraId="39F91712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Санкт-Петербургск</w:t>
      </w:r>
      <w:r w:rsidR="00E90B98" w:rsidRPr="003D041E">
        <w:rPr>
          <w:rFonts w:ascii="Inher" w:hAnsi="Inher"/>
        </w:rPr>
        <w:t xml:space="preserve">ое музыкальное училище им. </w:t>
      </w:r>
      <w:proofErr w:type="gramStart"/>
      <w:r w:rsidR="00E90B98" w:rsidRPr="003D041E">
        <w:rPr>
          <w:rFonts w:ascii="Inher" w:hAnsi="Inher"/>
        </w:rPr>
        <w:t>Н.А.</w:t>
      </w:r>
      <w:proofErr w:type="gramEnd"/>
      <w:r w:rsidR="00E90B98" w:rsidRPr="003D041E">
        <w:rPr>
          <w:rFonts w:ascii="Inher" w:hAnsi="Inher"/>
        </w:rPr>
        <w:t xml:space="preserve"> Римского-Корсакова</w:t>
      </w:r>
      <w:r w:rsidRPr="003D041E">
        <w:rPr>
          <w:rFonts w:ascii="Inher" w:hAnsi="Inher"/>
        </w:rPr>
        <w:t>.</w:t>
      </w:r>
    </w:p>
    <w:p w14:paraId="23F6EF9F" w14:textId="03058985" w:rsidR="003D041E" w:rsidRDefault="003D041E" w:rsidP="008D7DD9">
      <w:pPr>
        <w:spacing w:after="0" w:line="240" w:lineRule="auto"/>
        <w:rPr>
          <w:rFonts w:ascii="Inher" w:hAnsi="Inher"/>
        </w:rPr>
      </w:pPr>
      <w:bookmarkStart w:id="9" w:name="_Hlk80535364"/>
      <w:r w:rsidRPr="003D041E">
        <w:rPr>
          <w:rFonts w:ascii="Inher" w:hAnsi="Inher"/>
        </w:rPr>
        <w:t xml:space="preserve">Институт музыки, театра и хореографии РГПУ им. </w:t>
      </w:r>
      <w:proofErr w:type="gramStart"/>
      <w:r w:rsidRPr="003D041E">
        <w:rPr>
          <w:rFonts w:ascii="Inher" w:hAnsi="Inher"/>
        </w:rPr>
        <w:t>А.И.</w:t>
      </w:r>
      <w:proofErr w:type="gramEnd"/>
      <w:r w:rsidRPr="003D041E">
        <w:rPr>
          <w:rFonts w:ascii="Inher" w:hAnsi="Inher"/>
        </w:rPr>
        <w:t xml:space="preserve"> Герцена</w:t>
      </w:r>
      <w:r w:rsidR="000754B6">
        <w:rPr>
          <w:rFonts w:ascii="Inher" w:hAnsi="Inher"/>
        </w:rPr>
        <w:t>.</w:t>
      </w:r>
      <w:r w:rsidRPr="003D041E">
        <w:rPr>
          <w:rFonts w:ascii="Inher" w:hAnsi="Inher"/>
        </w:rPr>
        <w:t xml:space="preserve"> </w:t>
      </w:r>
    </w:p>
    <w:p w14:paraId="06795291" w14:textId="6F00D2D5" w:rsidR="000754B6" w:rsidRDefault="000754B6" w:rsidP="008D7DD9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Духовая Академия Воронцова</w:t>
      </w:r>
    </w:p>
    <w:p w14:paraId="535377AF" w14:textId="77777777" w:rsidR="003D041E" w:rsidRPr="003D041E" w:rsidRDefault="003D041E" w:rsidP="003D041E">
      <w:pPr>
        <w:spacing w:after="0" w:line="240" w:lineRule="auto"/>
        <w:rPr>
          <w:rFonts w:ascii="Inher" w:hAnsi="Inher"/>
        </w:rPr>
      </w:pPr>
      <w:bookmarkStart w:id="10" w:name="_Hlk89446108"/>
      <w:bookmarkEnd w:id="9"/>
      <w:r w:rsidRPr="003D041E">
        <w:rPr>
          <w:rFonts w:ascii="Inher" w:hAnsi="Inher"/>
        </w:rPr>
        <w:t>Белорусская ассоциация духовых оркестров и ансамблей («БАДОА/BASBE).</w:t>
      </w:r>
    </w:p>
    <w:p w14:paraId="44235502" w14:textId="0262869B" w:rsidR="003D041E" w:rsidRDefault="003D041E" w:rsidP="003D041E">
      <w:pPr>
        <w:spacing w:after="0" w:line="240" w:lineRule="auto"/>
        <w:rPr>
          <w:rFonts w:ascii="Inher" w:hAnsi="Inher"/>
          <w:lang w:val="en-US"/>
        </w:rPr>
      </w:pPr>
      <w:r w:rsidRPr="003D041E">
        <w:rPr>
          <w:rFonts w:ascii="Inher" w:hAnsi="Inher"/>
          <w:lang w:val="en-US"/>
        </w:rPr>
        <w:t xml:space="preserve">Belarusian Association of </w:t>
      </w:r>
      <w:proofErr w:type="spellStart"/>
      <w:r w:rsidRPr="003D041E">
        <w:rPr>
          <w:rFonts w:ascii="Inher" w:hAnsi="Inher"/>
          <w:lang w:val="en-US"/>
        </w:rPr>
        <w:t>brassbands</w:t>
      </w:r>
      <w:proofErr w:type="spellEnd"/>
      <w:r w:rsidRPr="003D041E">
        <w:rPr>
          <w:rFonts w:ascii="Inher" w:hAnsi="Inher"/>
          <w:lang w:val="en-US"/>
        </w:rPr>
        <w:t xml:space="preserve"> and ensembles </w:t>
      </w:r>
    </w:p>
    <w:bookmarkEnd w:id="10"/>
    <w:p w14:paraId="18D28815" w14:textId="34FE0D67" w:rsidR="00FB4A31" w:rsidRPr="003C7E17" w:rsidRDefault="00FB4A31" w:rsidP="003D041E">
      <w:pPr>
        <w:spacing w:after="0" w:line="240" w:lineRule="auto"/>
        <w:rPr>
          <w:rFonts w:ascii="Inher" w:hAnsi="Inher"/>
          <w:lang w:val="en-US"/>
        </w:rPr>
      </w:pPr>
    </w:p>
    <w:p w14:paraId="1154F346" w14:textId="77777777" w:rsidR="000754B6" w:rsidRPr="003C7E17" w:rsidRDefault="000754B6" w:rsidP="003D041E">
      <w:pPr>
        <w:spacing w:after="0" w:line="240" w:lineRule="auto"/>
        <w:rPr>
          <w:rFonts w:ascii="Inher" w:hAnsi="Inher"/>
          <w:lang w:val="en-US"/>
        </w:rPr>
      </w:pPr>
    </w:p>
    <w:p w14:paraId="1A80FECD" w14:textId="77777777" w:rsidR="008D7DD9" w:rsidRPr="003C7E17" w:rsidRDefault="008D7DD9" w:rsidP="008D7DD9">
      <w:pPr>
        <w:spacing w:after="0" w:line="240" w:lineRule="auto"/>
        <w:rPr>
          <w:rFonts w:ascii="Inher" w:hAnsi="Inher"/>
          <w:lang w:val="en-US"/>
        </w:rPr>
      </w:pPr>
      <w:r w:rsidRPr="003C7E17">
        <w:rPr>
          <w:rFonts w:ascii="Inher" w:hAnsi="Inher"/>
          <w:lang w:val="en-US"/>
        </w:rPr>
        <w:t xml:space="preserve">                                     </w:t>
      </w:r>
    </w:p>
    <w:p w14:paraId="61BBC67A" w14:textId="77777777" w:rsidR="008D7DD9" w:rsidRPr="003D041E" w:rsidRDefault="008D7DD9" w:rsidP="008D7DD9">
      <w:pPr>
        <w:spacing w:after="0" w:line="240" w:lineRule="auto"/>
        <w:rPr>
          <w:rFonts w:ascii="Inher" w:hAnsi="Inher"/>
          <w:b/>
        </w:rPr>
      </w:pPr>
      <w:r w:rsidRPr="003D041E">
        <w:rPr>
          <w:rFonts w:ascii="Inher" w:hAnsi="Inher"/>
          <w:b/>
        </w:rPr>
        <w:t>ЦЕЛИ КОНКУРСА:</w:t>
      </w:r>
    </w:p>
    <w:p w14:paraId="7BBA2583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оказание поддержки и содействие профессиональному росту педагогов, солистов и творческих коллективов.</w:t>
      </w:r>
    </w:p>
    <w:p w14:paraId="2F3E01B6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раскрытие духовного, интеллектуального и культурного потенциала детей и старшего поколения через искусство</w:t>
      </w:r>
    </w:p>
    <w:p w14:paraId="78D464FA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сохранение лучших традиций отечественных и зарубежных исполнительских школ</w:t>
      </w:r>
    </w:p>
    <w:p w14:paraId="0732BE10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поддержка работников сферы культуры, искусства и смежных областей;</w:t>
      </w:r>
    </w:p>
    <w:p w14:paraId="40B22D60" w14:textId="77777777" w:rsidR="008D7DD9" w:rsidRPr="003D041E" w:rsidRDefault="008D7DD9" w:rsidP="008A3757">
      <w:pPr>
        <w:spacing w:after="0"/>
        <w:rPr>
          <w:rFonts w:ascii="Inher" w:hAnsi="Inher"/>
        </w:rPr>
      </w:pPr>
      <w:bookmarkStart w:id="11" w:name="_Hlk9157959"/>
      <w:r w:rsidRPr="003D041E">
        <w:rPr>
          <w:rFonts w:ascii="Inher" w:hAnsi="Inher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bookmarkEnd w:id="11"/>
    <w:p w14:paraId="0E83933F" w14:textId="77777777" w:rsidR="008D7DD9" w:rsidRPr="003D041E" w:rsidRDefault="008D7DD9" w:rsidP="008D7DD9">
      <w:pPr>
        <w:spacing w:after="0" w:line="240" w:lineRule="auto"/>
        <w:rPr>
          <w:rFonts w:ascii="Inher" w:hAnsi="Inher"/>
          <w:b/>
        </w:rPr>
      </w:pPr>
      <w:r w:rsidRPr="003D041E">
        <w:rPr>
          <w:rFonts w:ascii="Inher" w:hAnsi="Inher"/>
        </w:rPr>
        <w:t xml:space="preserve"> </w:t>
      </w:r>
    </w:p>
    <w:p w14:paraId="68B4836B" w14:textId="77777777" w:rsidR="008D7DD9" w:rsidRPr="003D041E" w:rsidRDefault="008D7DD9" w:rsidP="008D7DD9">
      <w:pPr>
        <w:spacing w:after="0" w:line="240" w:lineRule="auto"/>
        <w:rPr>
          <w:rFonts w:ascii="Inher" w:hAnsi="Inher"/>
          <w:b/>
        </w:rPr>
      </w:pPr>
      <w:r w:rsidRPr="003D041E">
        <w:rPr>
          <w:rFonts w:ascii="Inher" w:hAnsi="Inher"/>
          <w:b/>
        </w:rPr>
        <w:t>ЗАДАЧИ КОНКУРСА:</w:t>
      </w:r>
    </w:p>
    <w:p w14:paraId="70228E2A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предоставление профессиональной независимой оценки творческой деятельности детей, молодежи и старшего поколения, оказание им помощи и поддержки в развитии и реализации творческих способностей;</w:t>
      </w:r>
    </w:p>
    <w:p w14:paraId="78B4C97B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поиск, выявление и поддержка новых имен в области исполнительского мастерства;</w:t>
      </w:r>
    </w:p>
    <w:p w14:paraId="4AA266FF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повышение профессионального уровня руководителей/педагогов</w:t>
      </w:r>
    </w:p>
    <w:p w14:paraId="53563374" w14:textId="7C8169AA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воспитание художественного вкуса и приобщение исполнителей к лучшим образцам мировой культуры и искусства</w:t>
      </w:r>
    </w:p>
    <w:bookmarkEnd w:id="6"/>
    <w:p w14:paraId="3E9D0661" w14:textId="2417AF97" w:rsidR="00147115" w:rsidRDefault="00A74441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_____________________________________________________________________________</w:t>
      </w:r>
      <w:bookmarkStart w:id="12" w:name="_Hlk518645906"/>
    </w:p>
    <w:p w14:paraId="3BB7F5F1" w14:textId="77777777" w:rsidR="00B40B3A" w:rsidRPr="00B40B3A" w:rsidRDefault="00B40B3A" w:rsidP="008D7DD9">
      <w:pPr>
        <w:spacing w:after="0" w:line="240" w:lineRule="auto"/>
        <w:rPr>
          <w:rFonts w:ascii="Inher" w:hAnsi="Inher"/>
        </w:rPr>
      </w:pPr>
    </w:p>
    <w:p w14:paraId="14FC5E0D" w14:textId="08618D06" w:rsidR="008D7DD9" w:rsidRPr="003D041E" w:rsidRDefault="008D7DD9" w:rsidP="008D7DD9">
      <w:pPr>
        <w:spacing w:after="0" w:line="240" w:lineRule="auto"/>
        <w:rPr>
          <w:rFonts w:ascii="Inher" w:hAnsi="Inher"/>
          <w:b/>
          <w:sz w:val="32"/>
          <w:szCs w:val="32"/>
        </w:rPr>
      </w:pPr>
      <w:r w:rsidRPr="003D041E">
        <w:rPr>
          <w:rFonts w:ascii="Inher" w:hAnsi="Inher"/>
          <w:b/>
          <w:sz w:val="32"/>
          <w:szCs w:val="32"/>
        </w:rPr>
        <w:t>НОМИНАЦИИ УЧАСТИЯ:</w:t>
      </w:r>
    </w:p>
    <w:p w14:paraId="30B0DCC2" w14:textId="568168D4" w:rsidR="008D7DD9" w:rsidRPr="003D041E" w:rsidRDefault="008D7DD9" w:rsidP="008D7DD9">
      <w:pPr>
        <w:spacing w:after="0" w:line="240" w:lineRule="auto"/>
        <w:rPr>
          <w:rFonts w:ascii="Inher" w:hAnsi="Inher"/>
          <w:sz w:val="24"/>
          <w:szCs w:val="24"/>
        </w:rPr>
      </w:pPr>
      <w:r w:rsidRPr="003D041E">
        <w:rPr>
          <w:rFonts w:ascii="Inher" w:hAnsi="Inher"/>
          <w:b/>
          <w:sz w:val="24"/>
          <w:szCs w:val="24"/>
        </w:rPr>
        <w:t>Конкурс "</w:t>
      </w:r>
      <w:r w:rsidR="00D800FD" w:rsidRPr="003D041E">
        <w:rPr>
          <w:rFonts w:ascii="Inher" w:hAnsi="Inher"/>
          <w:b/>
          <w:sz w:val="24"/>
          <w:szCs w:val="24"/>
        </w:rPr>
        <w:t>Искусство танца</w:t>
      </w:r>
      <w:r w:rsidRPr="003D041E">
        <w:rPr>
          <w:rFonts w:ascii="Inher" w:hAnsi="Inher"/>
          <w:b/>
          <w:sz w:val="24"/>
          <w:szCs w:val="24"/>
        </w:rPr>
        <w:t>"</w:t>
      </w:r>
      <w:r w:rsidRPr="003D041E">
        <w:rPr>
          <w:rFonts w:ascii="Inher" w:hAnsi="Inher"/>
          <w:sz w:val="24"/>
          <w:szCs w:val="24"/>
        </w:rPr>
        <w:t xml:space="preserve"> </w:t>
      </w:r>
      <w:proofErr w:type="gramStart"/>
      <w:r w:rsidR="00EA38F4">
        <w:rPr>
          <w:rFonts w:ascii="Inher" w:hAnsi="Inher"/>
          <w:sz w:val="24"/>
          <w:szCs w:val="24"/>
        </w:rPr>
        <w:t>( номинация</w:t>
      </w:r>
      <w:proofErr w:type="gramEnd"/>
      <w:r w:rsidR="00EA38F4">
        <w:rPr>
          <w:rFonts w:ascii="Inher" w:hAnsi="Inher"/>
          <w:sz w:val="24"/>
          <w:szCs w:val="24"/>
        </w:rPr>
        <w:t xml:space="preserve"> имеет отдельное Положение по участию)</w:t>
      </w:r>
    </w:p>
    <w:p w14:paraId="0C11D59F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-Классический танец и стилизация</w:t>
      </w:r>
    </w:p>
    <w:p w14:paraId="233CF1C1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-Народный танец и стилизация</w:t>
      </w:r>
    </w:p>
    <w:p w14:paraId="74134D68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-Детский танец, ритмика</w:t>
      </w:r>
    </w:p>
    <w:p w14:paraId="238D75E2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-Театр танца, танцевальное шоу</w:t>
      </w:r>
    </w:p>
    <w:p w14:paraId="04F0368C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-Бальные танцы </w:t>
      </w:r>
      <w:proofErr w:type="gramStart"/>
      <w:r w:rsidRPr="003D041E">
        <w:rPr>
          <w:rFonts w:ascii="Inher" w:hAnsi="Inher"/>
        </w:rPr>
        <w:t>( в</w:t>
      </w:r>
      <w:proofErr w:type="gramEnd"/>
      <w:r w:rsidRPr="003D041E">
        <w:rPr>
          <w:rFonts w:ascii="Inher" w:hAnsi="Inher"/>
        </w:rPr>
        <w:t xml:space="preserve"> т.ч. </w:t>
      </w:r>
      <w:proofErr w:type="spellStart"/>
      <w:r w:rsidRPr="003D041E">
        <w:rPr>
          <w:rFonts w:ascii="Inher" w:hAnsi="Inher"/>
        </w:rPr>
        <w:t>формейшен</w:t>
      </w:r>
      <w:proofErr w:type="spellEnd"/>
      <w:r w:rsidRPr="003D041E">
        <w:rPr>
          <w:rFonts w:ascii="Inher" w:hAnsi="Inher"/>
        </w:rPr>
        <w:t>)</w:t>
      </w:r>
    </w:p>
    <w:p w14:paraId="0E694B5D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-Эстрадный танец, </w:t>
      </w:r>
      <w:proofErr w:type="spellStart"/>
      <w:r w:rsidRPr="003D041E">
        <w:rPr>
          <w:rFonts w:ascii="Inher" w:hAnsi="Inher"/>
        </w:rPr>
        <w:t>эстрадно</w:t>
      </w:r>
      <w:proofErr w:type="spellEnd"/>
      <w:r w:rsidRPr="003D041E">
        <w:rPr>
          <w:rFonts w:ascii="Inher" w:hAnsi="Inher"/>
        </w:rPr>
        <w:t>-спортивный танец</w:t>
      </w:r>
    </w:p>
    <w:p w14:paraId="787CF298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-Современная хореография: джаз, модерн, свободная пластика </w:t>
      </w:r>
    </w:p>
    <w:p w14:paraId="6C7399D1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-Спортивный танец, гимнастика, акробатический танец</w:t>
      </w:r>
    </w:p>
    <w:p w14:paraId="29E0D6A5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-Степ</w:t>
      </w:r>
    </w:p>
    <w:p w14:paraId="31974B30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-Восточный танец, индийский танец</w:t>
      </w:r>
    </w:p>
    <w:p w14:paraId="142C42B6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-Молодежные направления STREET </w:t>
      </w:r>
      <w:proofErr w:type="gramStart"/>
      <w:r w:rsidRPr="003D041E">
        <w:rPr>
          <w:rFonts w:ascii="Inher" w:hAnsi="Inher"/>
        </w:rPr>
        <w:t>DANCE :</w:t>
      </w:r>
      <w:proofErr w:type="gramEnd"/>
      <w:r w:rsidRPr="003D041E">
        <w:rPr>
          <w:rFonts w:ascii="Inher" w:hAnsi="Inher"/>
        </w:rPr>
        <w:t xml:space="preserve"> хип-хоп, </w:t>
      </w:r>
      <w:proofErr w:type="spellStart"/>
      <w:r w:rsidRPr="003D041E">
        <w:rPr>
          <w:rFonts w:ascii="Inher" w:hAnsi="Inher"/>
        </w:rPr>
        <w:t>диско,брейк</w:t>
      </w:r>
      <w:proofErr w:type="spellEnd"/>
      <w:r w:rsidRPr="003D041E">
        <w:rPr>
          <w:rFonts w:ascii="Inher" w:hAnsi="Inher"/>
        </w:rPr>
        <w:t xml:space="preserve"> </w:t>
      </w:r>
      <w:proofErr w:type="spellStart"/>
      <w:r w:rsidRPr="003D041E">
        <w:rPr>
          <w:rFonts w:ascii="Inher" w:hAnsi="Inher"/>
        </w:rPr>
        <w:t>данс</w:t>
      </w:r>
      <w:proofErr w:type="spellEnd"/>
      <w:r w:rsidRPr="003D041E">
        <w:rPr>
          <w:rFonts w:ascii="Inher" w:hAnsi="Inher"/>
        </w:rPr>
        <w:t>, и пр.</w:t>
      </w:r>
    </w:p>
    <w:p w14:paraId="01080488" w14:textId="77777777" w:rsidR="00A74441" w:rsidRPr="003D041E" w:rsidRDefault="00A74441" w:rsidP="008D7DD9">
      <w:pPr>
        <w:spacing w:after="0" w:line="240" w:lineRule="auto"/>
        <w:rPr>
          <w:rFonts w:ascii="Inher" w:hAnsi="Inher"/>
          <w:b/>
        </w:rPr>
      </w:pPr>
    </w:p>
    <w:p w14:paraId="2BA282AA" w14:textId="77777777" w:rsidR="008D7DD9" w:rsidRPr="003D041E" w:rsidRDefault="008D7DD9" w:rsidP="008D7DD9">
      <w:pPr>
        <w:spacing w:after="0" w:line="240" w:lineRule="auto"/>
        <w:rPr>
          <w:rFonts w:ascii="Inher" w:hAnsi="Inher"/>
          <w:b/>
        </w:rPr>
      </w:pPr>
      <w:r w:rsidRPr="003D041E">
        <w:rPr>
          <w:rFonts w:ascii="Inher" w:hAnsi="Inher"/>
          <w:b/>
        </w:rPr>
        <w:t>Конкурс "Эстрадное вокальное искусство"- соло, дуэты, ансамбли.</w:t>
      </w:r>
    </w:p>
    <w:p w14:paraId="147B8283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эстрадная песня</w:t>
      </w:r>
    </w:p>
    <w:p w14:paraId="614A96E5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детская песня</w:t>
      </w:r>
    </w:p>
    <w:p w14:paraId="058BB356" w14:textId="77777777" w:rsidR="0090564B" w:rsidRPr="003D041E" w:rsidRDefault="0090564B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песня на иностранном языке</w:t>
      </w:r>
    </w:p>
    <w:p w14:paraId="5B6BA7D5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песня из кинофильма</w:t>
      </w:r>
    </w:p>
    <w:p w14:paraId="4C127C0E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песня из мультфильма</w:t>
      </w:r>
    </w:p>
    <w:p w14:paraId="7C2E1194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песня из мюзикла</w:t>
      </w:r>
    </w:p>
    <w:p w14:paraId="0E655B92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патриотическая песня</w:t>
      </w:r>
    </w:p>
    <w:p w14:paraId="6176ACCE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эстрадная стилизация народной песни</w:t>
      </w:r>
    </w:p>
    <w:p w14:paraId="20D04097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джазовый вокал</w:t>
      </w:r>
    </w:p>
    <w:p w14:paraId="704AADF4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шоу-группы</w:t>
      </w:r>
      <w:r w:rsidR="009F3B56" w:rsidRPr="003D041E">
        <w:rPr>
          <w:rFonts w:ascii="Inher" w:hAnsi="Inher"/>
        </w:rPr>
        <w:t>, ансамбли</w:t>
      </w:r>
      <w:r w:rsidRPr="003D041E">
        <w:rPr>
          <w:rFonts w:ascii="Inher" w:hAnsi="Inher"/>
        </w:rPr>
        <w:t xml:space="preserve"> </w:t>
      </w:r>
    </w:p>
    <w:p w14:paraId="7C006651" w14:textId="77777777" w:rsidR="00A74441" w:rsidRPr="003D041E" w:rsidRDefault="00A74441" w:rsidP="008D7DD9">
      <w:pPr>
        <w:spacing w:after="0" w:line="240" w:lineRule="auto"/>
        <w:rPr>
          <w:rFonts w:ascii="Inher" w:hAnsi="Inher"/>
          <w:b/>
        </w:rPr>
      </w:pPr>
    </w:p>
    <w:p w14:paraId="36623B38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  <w:b/>
        </w:rPr>
        <w:t>Конкурс "Хоровое искусство":</w:t>
      </w:r>
      <w:r w:rsidRPr="003D041E">
        <w:rPr>
          <w:rFonts w:ascii="Inher" w:hAnsi="Inher"/>
        </w:rPr>
        <w:t xml:space="preserve"> раздельно оцениваются профессиональные хоровые коллективы профильных учебных заведений, и непрофессиональные коллективы</w:t>
      </w:r>
      <w:r w:rsidR="00215574" w:rsidRPr="003D041E">
        <w:rPr>
          <w:rFonts w:ascii="Inher" w:hAnsi="Inher"/>
        </w:rPr>
        <w:t xml:space="preserve">: </w:t>
      </w:r>
      <w:r w:rsidRPr="003D041E">
        <w:rPr>
          <w:rFonts w:ascii="Inher" w:hAnsi="Inher"/>
        </w:rPr>
        <w:t>детские хоры, студенческие хоры, самодеятельные хоры, хоры ветеранов, и другие</w:t>
      </w:r>
      <w:r w:rsidR="00215574" w:rsidRPr="003D041E">
        <w:rPr>
          <w:rFonts w:ascii="Inher" w:hAnsi="Inher"/>
        </w:rPr>
        <w:t>.</w:t>
      </w:r>
    </w:p>
    <w:p w14:paraId="7186AEAE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  <w:b/>
        </w:rPr>
        <w:t>Конкурс "Академический вокал</w:t>
      </w:r>
      <w:proofErr w:type="gramStart"/>
      <w:r w:rsidRPr="003D041E">
        <w:rPr>
          <w:rFonts w:ascii="Inher" w:hAnsi="Inher"/>
        </w:rPr>
        <w:t>":  соло</w:t>
      </w:r>
      <w:proofErr w:type="gramEnd"/>
      <w:r w:rsidRPr="003D041E">
        <w:rPr>
          <w:rFonts w:ascii="Inher" w:hAnsi="Inher"/>
        </w:rPr>
        <w:t xml:space="preserve">, дуэты и ансамбли, исполнение с живым музыкальным сопровождением, либо a </w:t>
      </w:r>
      <w:proofErr w:type="spellStart"/>
      <w:r w:rsidRPr="003D041E">
        <w:rPr>
          <w:rFonts w:ascii="Inher" w:hAnsi="Inher"/>
        </w:rPr>
        <w:t>capella</w:t>
      </w:r>
      <w:proofErr w:type="spellEnd"/>
      <w:r w:rsidRPr="003D041E">
        <w:rPr>
          <w:rFonts w:ascii="Inher" w:hAnsi="Inher"/>
        </w:rPr>
        <w:t>.</w:t>
      </w:r>
    </w:p>
    <w:p w14:paraId="56E83329" w14:textId="77777777" w:rsidR="00A74441" w:rsidRPr="003D041E" w:rsidRDefault="00A74441" w:rsidP="008D7DD9">
      <w:pPr>
        <w:spacing w:after="0" w:line="240" w:lineRule="auto"/>
        <w:rPr>
          <w:rFonts w:ascii="Inher" w:hAnsi="Inher"/>
          <w:b/>
        </w:rPr>
      </w:pPr>
    </w:p>
    <w:p w14:paraId="46FEB388" w14:textId="564A9D60" w:rsidR="008D7DD9" w:rsidRDefault="008D7DD9" w:rsidP="00FB4A31">
      <w:pPr>
        <w:spacing w:after="0" w:line="240" w:lineRule="auto"/>
        <w:rPr>
          <w:rFonts w:ascii="Inher" w:hAnsi="Inher"/>
          <w:b/>
        </w:rPr>
      </w:pPr>
      <w:r w:rsidRPr="003D041E">
        <w:rPr>
          <w:rFonts w:ascii="Inher" w:hAnsi="Inher"/>
          <w:b/>
        </w:rPr>
        <w:t>Конкурс "Классическое инструментальное искусство"</w:t>
      </w:r>
    </w:p>
    <w:p w14:paraId="07845321" w14:textId="77777777" w:rsidR="00C81A09" w:rsidRDefault="00C81A09" w:rsidP="00FB4A31">
      <w:pPr>
        <w:spacing w:after="0" w:line="240" w:lineRule="auto"/>
        <w:rPr>
          <w:rFonts w:ascii="Inher" w:hAnsi="Inher"/>
          <w:b/>
        </w:rPr>
      </w:pPr>
    </w:p>
    <w:p w14:paraId="0C56CB1D" w14:textId="799011B1" w:rsidR="00EA38F4" w:rsidRPr="00EA38F4" w:rsidRDefault="00FB4A31" w:rsidP="00EA38F4">
      <w:pPr>
        <w:pStyle w:val="a6"/>
        <w:numPr>
          <w:ilvl w:val="0"/>
          <w:numId w:val="4"/>
        </w:numPr>
        <w:spacing w:after="0" w:line="240" w:lineRule="auto"/>
        <w:rPr>
          <w:rFonts w:ascii="Inher" w:hAnsi="Inher"/>
          <w:u w:val="single"/>
        </w:rPr>
      </w:pPr>
      <w:r w:rsidRPr="009521E5">
        <w:rPr>
          <w:rFonts w:ascii="Inher" w:hAnsi="Inher"/>
          <w:b/>
          <w:u w:val="single"/>
        </w:rPr>
        <w:t xml:space="preserve">Фортепиано – Конкурс фортепианного мастерства имени Игоря </w:t>
      </w:r>
      <w:proofErr w:type="spellStart"/>
      <w:r w:rsidRPr="009521E5">
        <w:rPr>
          <w:rFonts w:ascii="Inher" w:hAnsi="Inher"/>
          <w:b/>
          <w:u w:val="single"/>
        </w:rPr>
        <w:t>Урьяша</w:t>
      </w:r>
      <w:proofErr w:type="spellEnd"/>
    </w:p>
    <w:p w14:paraId="6952B8EB" w14:textId="3F086C1E" w:rsidR="00FB4A31" w:rsidRPr="00EA38F4" w:rsidRDefault="00EA38F4" w:rsidP="00EA38F4">
      <w:pPr>
        <w:pStyle w:val="a6"/>
        <w:spacing w:after="0" w:line="240" w:lineRule="auto"/>
        <w:rPr>
          <w:rFonts w:ascii="Inher" w:hAnsi="Inher"/>
          <w:sz w:val="24"/>
          <w:szCs w:val="24"/>
        </w:rPr>
      </w:pPr>
      <w:proofErr w:type="gramStart"/>
      <w:r w:rsidRPr="00EA38F4">
        <w:rPr>
          <w:rFonts w:ascii="Inher" w:hAnsi="Inher"/>
          <w:sz w:val="24"/>
          <w:szCs w:val="24"/>
        </w:rPr>
        <w:lastRenderedPageBreak/>
        <w:t>( номинация</w:t>
      </w:r>
      <w:proofErr w:type="gramEnd"/>
      <w:r w:rsidRPr="00EA38F4">
        <w:rPr>
          <w:rFonts w:ascii="Inher" w:hAnsi="Inher"/>
          <w:sz w:val="24"/>
          <w:szCs w:val="24"/>
        </w:rPr>
        <w:t xml:space="preserve"> имеет отдельное Положение по участию)</w:t>
      </w:r>
      <w:r w:rsidR="00FB4A31" w:rsidRPr="00735807">
        <w:rPr>
          <w:rFonts w:ascii="Inhert" w:eastAsia="Times New Roman" w:hAnsi="Inhert" w:cs="Arial"/>
          <w:color w:val="333333"/>
          <w:sz w:val="21"/>
          <w:szCs w:val="21"/>
          <w:lang w:eastAsia="ru-RU"/>
        </w:rPr>
        <w:br/>
        <w:t>- Специальное фортепиано</w:t>
      </w:r>
      <w:r w:rsidR="00FB4A31" w:rsidRPr="00735807">
        <w:rPr>
          <w:rFonts w:ascii="Inhert" w:eastAsia="Times New Roman" w:hAnsi="Inhert" w:cs="Arial"/>
          <w:color w:val="333333"/>
          <w:sz w:val="21"/>
          <w:szCs w:val="21"/>
          <w:lang w:eastAsia="ru-RU"/>
        </w:rPr>
        <w:br/>
        <w:t>- Общее Фортепиано хорового и теоретического отделений</w:t>
      </w:r>
      <w:r w:rsidR="00FB4A31" w:rsidRPr="00735807">
        <w:rPr>
          <w:rFonts w:ascii="Inhert" w:eastAsia="Times New Roman" w:hAnsi="Inhert" w:cs="Arial"/>
          <w:color w:val="333333"/>
          <w:sz w:val="21"/>
          <w:szCs w:val="21"/>
          <w:lang w:eastAsia="ru-RU"/>
        </w:rPr>
        <w:br/>
        <w:t>- ОКФ Общий курс фортепиано ( второй инструмент)</w:t>
      </w:r>
    </w:p>
    <w:p w14:paraId="276124A9" w14:textId="0DAC472D" w:rsidR="00FB4A31" w:rsidRPr="00EA38F4" w:rsidRDefault="00EA38F4" w:rsidP="00FB4A31">
      <w:pPr>
        <w:spacing w:after="0" w:line="240" w:lineRule="auto"/>
        <w:rPr>
          <w:rFonts w:ascii="Inhert" w:eastAsia="Times New Roman" w:hAnsi="Inhert" w:cs="Arial"/>
          <w:color w:val="333333"/>
          <w:sz w:val="21"/>
          <w:szCs w:val="21"/>
          <w:lang w:eastAsia="ru-RU"/>
        </w:rPr>
      </w:pPr>
      <w:r>
        <w:rPr>
          <w:rFonts w:ascii="Inhert" w:eastAsia="Times New Roman" w:hAnsi="Inhert" w:cs="Arial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r w:rsidR="00FB4A31" w:rsidRPr="00EA38F4">
        <w:rPr>
          <w:rFonts w:ascii="Inhert" w:eastAsia="Times New Roman" w:hAnsi="Inhert" w:cs="Arial"/>
          <w:color w:val="333333"/>
          <w:sz w:val="21"/>
          <w:szCs w:val="21"/>
          <w:shd w:val="clear" w:color="auto" w:fill="FFFFFF"/>
          <w:lang w:eastAsia="ru-RU"/>
        </w:rPr>
        <w:t>Фортепианные дуэты (4 ручные и 2 рояльные- указывать в заявке обязательно)</w:t>
      </w:r>
      <w:r w:rsidR="00FB4A31" w:rsidRPr="00EA38F4">
        <w:rPr>
          <w:rFonts w:ascii="Inhert" w:eastAsia="Times New Roman" w:hAnsi="Inhert" w:cs="Arial"/>
          <w:color w:val="333333"/>
          <w:sz w:val="21"/>
          <w:szCs w:val="21"/>
          <w:lang w:eastAsia="ru-RU"/>
        </w:rPr>
        <w:br/>
      </w:r>
      <w:r>
        <w:rPr>
          <w:rFonts w:ascii="Inhert" w:eastAsia="Times New Roman" w:hAnsi="Inhert" w:cs="Arial"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r w:rsidR="00FB4A31" w:rsidRPr="00EA38F4">
        <w:rPr>
          <w:rFonts w:ascii="Inhert" w:eastAsia="Times New Roman" w:hAnsi="Inhert" w:cs="Arial"/>
          <w:color w:val="333333"/>
          <w:sz w:val="21"/>
          <w:szCs w:val="21"/>
          <w:shd w:val="clear" w:color="auto" w:fill="FFFFFF"/>
          <w:lang w:eastAsia="ru-RU"/>
        </w:rPr>
        <w:t>Концертмейстерское мастерство</w:t>
      </w:r>
    </w:p>
    <w:p w14:paraId="54C83E29" w14:textId="77777777" w:rsidR="00FB4A31" w:rsidRDefault="00FB4A31" w:rsidP="00FB4A31">
      <w:pPr>
        <w:pStyle w:val="a6"/>
        <w:numPr>
          <w:ilvl w:val="0"/>
          <w:numId w:val="4"/>
        </w:numPr>
        <w:spacing w:after="0" w:line="240" w:lineRule="auto"/>
        <w:rPr>
          <w:rFonts w:ascii="Inher" w:hAnsi="Inher"/>
        </w:rPr>
      </w:pPr>
      <w:r w:rsidRPr="00CC4993">
        <w:rPr>
          <w:rFonts w:ascii="Inher" w:hAnsi="Inher"/>
          <w:b/>
        </w:rPr>
        <w:t>Струнные симфонические инструменты</w:t>
      </w:r>
      <w:r w:rsidRPr="00CC4993">
        <w:rPr>
          <w:rFonts w:ascii="Inher" w:hAnsi="Inher"/>
        </w:rPr>
        <w:t xml:space="preserve"> - соло и ансамбли</w:t>
      </w:r>
      <w:r>
        <w:rPr>
          <w:rFonts w:ascii="Inher" w:hAnsi="Inher"/>
        </w:rPr>
        <w:t>:</w:t>
      </w:r>
    </w:p>
    <w:p w14:paraId="6DB61B77" w14:textId="65AD7514" w:rsidR="00FB4A31" w:rsidRPr="00FB4A31" w:rsidRDefault="00FB4A31" w:rsidP="00FB4A31">
      <w:pPr>
        <w:pStyle w:val="a6"/>
        <w:spacing w:after="0" w:line="240" w:lineRule="auto"/>
        <w:rPr>
          <w:rFonts w:ascii="Inher" w:hAnsi="Inher"/>
        </w:rPr>
      </w:pPr>
      <w:r w:rsidRPr="00CC4993">
        <w:rPr>
          <w:rFonts w:ascii="Inher" w:hAnsi="Inher"/>
        </w:rPr>
        <w:t>скрипка, альт, виолончель, арфа</w:t>
      </w:r>
      <w:r>
        <w:rPr>
          <w:rFonts w:ascii="Inher" w:hAnsi="Inher"/>
        </w:rPr>
        <w:t>.</w:t>
      </w:r>
    </w:p>
    <w:p w14:paraId="7E488975" w14:textId="77777777" w:rsidR="00FB4A31" w:rsidRDefault="00FB4A31" w:rsidP="00FB4A31">
      <w:pPr>
        <w:pStyle w:val="a6"/>
        <w:numPr>
          <w:ilvl w:val="0"/>
          <w:numId w:val="4"/>
        </w:numPr>
        <w:spacing w:after="0" w:line="240" w:lineRule="auto"/>
        <w:rPr>
          <w:rFonts w:ascii="Inher" w:hAnsi="Inher"/>
        </w:rPr>
      </w:pPr>
      <w:r w:rsidRPr="00CC4993">
        <w:rPr>
          <w:rFonts w:ascii="Inher" w:hAnsi="Inher"/>
          <w:b/>
        </w:rPr>
        <w:t>Духовые и ударные инструменты-</w:t>
      </w:r>
      <w:r w:rsidRPr="00CC4993">
        <w:rPr>
          <w:rFonts w:ascii="Inher" w:hAnsi="Inher"/>
        </w:rPr>
        <w:t xml:space="preserve"> соло и ансамбли</w:t>
      </w:r>
      <w:r>
        <w:rPr>
          <w:rFonts w:ascii="Inher" w:hAnsi="Inher"/>
        </w:rPr>
        <w:t>:</w:t>
      </w:r>
      <w:r w:rsidRPr="00CC4993">
        <w:rPr>
          <w:rFonts w:ascii="Inher" w:hAnsi="Inher"/>
        </w:rPr>
        <w:t xml:space="preserve"> </w:t>
      </w:r>
    </w:p>
    <w:p w14:paraId="65129255" w14:textId="63161017" w:rsidR="00FB4A31" w:rsidRPr="00FB4A31" w:rsidRDefault="00FB4A31" w:rsidP="00FB4A31">
      <w:pPr>
        <w:pStyle w:val="a6"/>
        <w:spacing w:after="0" w:line="240" w:lineRule="auto"/>
        <w:rPr>
          <w:rFonts w:ascii="Inher" w:hAnsi="Inher"/>
        </w:rPr>
      </w:pPr>
      <w:r w:rsidRPr="00CC4993">
        <w:rPr>
          <w:rFonts w:ascii="Inher" w:hAnsi="Inher"/>
        </w:rPr>
        <w:t>деревянные и медные группы</w:t>
      </w:r>
      <w:r>
        <w:rPr>
          <w:rFonts w:ascii="Inher" w:hAnsi="Inher"/>
        </w:rPr>
        <w:t xml:space="preserve"> духовых инструментов.</w:t>
      </w:r>
    </w:p>
    <w:p w14:paraId="1484AA89" w14:textId="77777777" w:rsidR="00FB4A31" w:rsidRDefault="00FB4A31" w:rsidP="00FB4A31">
      <w:pPr>
        <w:pStyle w:val="a6"/>
        <w:numPr>
          <w:ilvl w:val="0"/>
          <w:numId w:val="4"/>
        </w:numPr>
        <w:spacing w:after="0" w:line="240" w:lineRule="auto"/>
        <w:rPr>
          <w:rFonts w:ascii="Inher" w:hAnsi="Inher"/>
        </w:rPr>
      </w:pPr>
      <w:r w:rsidRPr="00CC4993">
        <w:rPr>
          <w:rFonts w:ascii="Inher" w:hAnsi="Inher"/>
          <w:b/>
        </w:rPr>
        <w:t>Народные инструменты</w:t>
      </w:r>
      <w:r w:rsidRPr="00CC4993">
        <w:rPr>
          <w:rFonts w:ascii="Inher" w:hAnsi="Inher"/>
        </w:rPr>
        <w:t xml:space="preserve"> - соло и ансамбли</w:t>
      </w:r>
      <w:r>
        <w:rPr>
          <w:rFonts w:ascii="Inher" w:hAnsi="Inher"/>
        </w:rPr>
        <w:t>:</w:t>
      </w:r>
      <w:r w:rsidRPr="00CC4993">
        <w:rPr>
          <w:rFonts w:ascii="Inher" w:hAnsi="Inher"/>
        </w:rPr>
        <w:t xml:space="preserve"> </w:t>
      </w:r>
    </w:p>
    <w:p w14:paraId="256FC616" w14:textId="1F2261CB" w:rsidR="00EA38F4" w:rsidRDefault="00FB4A31" w:rsidP="00FB4A31">
      <w:pPr>
        <w:pStyle w:val="a6"/>
        <w:spacing w:after="0" w:line="240" w:lineRule="auto"/>
        <w:rPr>
          <w:rFonts w:ascii="Inher" w:hAnsi="Inher"/>
        </w:rPr>
      </w:pPr>
      <w:r w:rsidRPr="00CC4993">
        <w:rPr>
          <w:rFonts w:ascii="Inher" w:hAnsi="Inher"/>
        </w:rPr>
        <w:t>струнно-щипковые</w:t>
      </w:r>
      <w:r w:rsidR="00EA38F4">
        <w:rPr>
          <w:rFonts w:ascii="Inher" w:hAnsi="Inher"/>
        </w:rPr>
        <w:t xml:space="preserve"> инструменты </w:t>
      </w:r>
      <w:proofErr w:type="gramStart"/>
      <w:r w:rsidR="00EA38F4">
        <w:rPr>
          <w:rFonts w:ascii="Inher" w:hAnsi="Inher"/>
        </w:rPr>
        <w:t>( гусли</w:t>
      </w:r>
      <w:proofErr w:type="gramEnd"/>
      <w:r w:rsidR="00EA38F4">
        <w:rPr>
          <w:rFonts w:ascii="Inher" w:hAnsi="Inher"/>
        </w:rPr>
        <w:t>, домра, балалайка)</w:t>
      </w:r>
    </w:p>
    <w:p w14:paraId="43307EE9" w14:textId="77777777" w:rsidR="00EA38F4" w:rsidRDefault="00FB4A31" w:rsidP="00FB4A31">
      <w:pPr>
        <w:pStyle w:val="a6"/>
        <w:spacing w:after="0" w:line="240" w:lineRule="auto"/>
        <w:rPr>
          <w:rFonts w:ascii="Inher" w:hAnsi="Inher"/>
        </w:rPr>
      </w:pPr>
      <w:r w:rsidRPr="00CC4993">
        <w:rPr>
          <w:rFonts w:ascii="Inher" w:hAnsi="Inher"/>
        </w:rPr>
        <w:t>баяны</w:t>
      </w:r>
      <w:r>
        <w:rPr>
          <w:rFonts w:ascii="Inher" w:hAnsi="Inher"/>
        </w:rPr>
        <w:t>/</w:t>
      </w:r>
      <w:r w:rsidRPr="00CC4993">
        <w:rPr>
          <w:rFonts w:ascii="Inher" w:hAnsi="Inher"/>
        </w:rPr>
        <w:t xml:space="preserve">аккордеоны, </w:t>
      </w:r>
    </w:p>
    <w:p w14:paraId="201B2635" w14:textId="77777777" w:rsidR="00EA38F4" w:rsidRDefault="00FB4A31" w:rsidP="00FB4A31">
      <w:pPr>
        <w:pStyle w:val="a6"/>
        <w:spacing w:after="0" w:line="240" w:lineRule="auto"/>
        <w:rPr>
          <w:rFonts w:ascii="Inher" w:hAnsi="Inher"/>
        </w:rPr>
      </w:pPr>
      <w:r w:rsidRPr="00CC4993">
        <w:rPr>
          <w:rFonts w:ascii="Inher" w:hAnsi="Inher"/>
        </w:rPr>
        <w:t>классическая гитара</w:t>
      </w:r>
      <w:r>
        <w:rPr>
          <w:rFonts w:ascii="Inher" w:hAnsi="Inher"/>
        </w:rPr>
        <w:t xml:space="preserve">, </w:t>
      </w:r>
    </w:p>
    <w:p w14:paraId="0ACB6931" w14:textId="36817967" w:rsidR="00FB4A31" w:rsidRPr="00FB4A31" w:rsidRDefault="00FB4A31" w:rsidP="00FB4A31">
      <w:pPr>
        <w:pStyle w:val="a6"/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национальные инструменты.</w:t>
      </w:r>
    </w:p>
    <w:p w14:paraId="343A556E" w14:textId="77777777" w:rsidR="005102EF" w:rsidRPr="003D041E" w:rsidRDefault="005102EF" w:rsidP="008D7DD9">
      <w:pPr>
        <w:spacing w:after="0" w:line="240" w:lineRule="auto"/>
        <w:rPr>
          <w:rFonts w:ascii="Inher" w:hAnsi="Inher"/>
          <w:b/>
        </w:rPr>
      </w:pPr>
    </w:p>
    <w:p w14:paraId="48E5F759" w14:textId="479F7F3E" w:rsidR="005102EF" w:rsidRPr="003D041E" w:rsidRDefault="008D7DD9" w:rsidP="008D7DD9">
      <w:pPr>
        <w:spacing w:after="0" w:line="240" w:lineRule="auto"/>
        <w:rPr>
          <w:rFonts w:ascii="Inher" w:hAnsi="Inher"/>
          <w:b/>
        </w:rPr>
      </w:pPr>
      <w:r w:rsidRPr="003D041E">
        <w:rPr>
          <w:rFonts w:ascii="Inher" w:hAnsi="Inher"/>
          <w:b/>
        </w:rPr>
        <w:t>Конкурс "</w:t>
      </w:r>
      <w:proofErr w:type="spellStart"/>
      <w:r w:rsidRPr="003D041E">
        <w:rPr>
          <w:rFonts w:ascii="Inher" w:hAnsi="Inher"/>
          <w:b/>
        </w:rPr>
        <w:t>Эстрадно</w:t>
      </w:r>
      <w:proofErr w:type="spellEnd"/>
      <w:r w:rsidRPr="003D041E">
        <w:rPr>
          <w:rFonts w:ascii="Inher" w:hAnsi="Inher"/>
          <w:b/>
        </w:rPr>
        <w:t xml:space="preserve">-джазовое инструментальное искусство": </w:t>
      </w:r>
      <w:r w:rsidRPr="003D041E">
        <w:rPr>
          <w:rFonts w:ascii="Inher" w:hAnsi="Inher"/>
        </w:rPr>
        <w:t xml:space="preserve">соло, дуэты, </w:t>
      </w:r>
      <w:proofErr w:type="gramStart"/>
      <w:r w:rsidRPr="003D041E">
        <w:rPr>
          <w:rFonts w:ascii="Inher" w:hAnsi="Inher"/>
        </w:rPr>
        <w:t>ансамбли ,</w:t>
      </w:r>
      <w:proofErr w:type="gramEnd"/>
      <w:r w:rsidRPr="003D041E">
        <w:rPr>
          <w:rFonts w:ascii="Inher" w:hAnsi="Inher"/>
        </w:rPr>
        <w:t xml:space="preserve"> оркестры.</w:t>
      </w:r>
    </w:p>
    <w:p w14:paraId="394EF2BD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  <w:b/>
        </w:rPr>
        <w:t>Конкурс "Народное вокальное искусство":</w:t>
      </w:r>
      <w:r w:rsidRPr="003D041E">
        <w:rPr>
          <w:rFonts w:ascii="Inher" w:hAnsi="Inher"/>
        </w:rPr>
        <w:t xml:space="preserve"> соло, дуэты и ансамбли.</w:t>
      </w:r>
    </w:p>
    <w:p w14:paraId="24C31B99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народное пение (вид сопровождения указывать в заявке обязательно).</w:t>
      </w:r>
    </w:p>
    <w:p w14:paraId="6C067560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фольклор (с живым сопровождением, </w:t>
      </w:r>
      <w:proofErr w:type="gramStart"/>
      <w:r w:rsidRPr="003D041E">
        <w:rPr>
          <w:rFonts w:ascii="Inher" w:hAnsi="Inher"/>
        </w:rPr>
        <w:t>либо  а</w:t>
      </w:r>
      <w:proofErr w:type="gramEnd"/>
      <w:r w:rsidRPr="003D041E">
        <w:rPr>
          <w:rFonts w:ascii="Inher" w:hAnsi="Inher"/>
        </w:rPr>
        <w:t xml:space="preserve"> капелла)</w:t>
      </w:r>
    </w:p>
    <w:p w14:paraId="4ED1D7F0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обрядовые постановки (вид сопровождения указывать в заявке обязательно).</w:t>
      </w:r>
    </w:p>
    <w:p w14:paraId="6355F9F6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  <w:b/>
        </w:rPr>
        <w:t>Конкурс "Театральное искусство</w:t>
      </w:r>
      <w:proofErr w:type="gramStart"/>
      <w:r w:rsidRPr="003D041E">
        <w:rPr>
          <w:rFonts w:ascii="Inher" w:hAnsi="Inher"/>
          <w:b/>
        </w:rPr>
        <w:t>":</w:t>
      </w:r>
      <w:r w:rsidRPr="003D041E">
        <w:rPr>
          <w:rFonts w:ascii="Inher" w:hAnsi="Inher"/>
        </w:rPr>
        <w:t xml:space="preserve">  коллективы</w:t>
      </w:r>
      <w:proofErr w:type="gramEnd"/>
      <w:r w:rsidRPr="003D041E">
        <w:rPr>
          <w:rFonts w:ascii="Inher" w:hAnsi="Inher"/>
        </w:rPr>
        <w:t xml:space="preserve"> и солисты.</w:t>
      </w:r>
    </w:p>
    <w:p w14:paraId="74634228" w14:textId="77777777" w:rsidR="008D7DD9" w:rsidRPr="003D041E" w:rsidRDefault="00F73CE2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Х</w:t>
      </w:r>
      <w:r w:rsidR="008D7DD9" w:rsidRPr="003D041E">
        <w:rPr>
          <w:rFonts w:ascii="Inher" w:hAnsi="Inher"/>
        </w:rPr>
        <w:t>удожественное слово</w:t>
      </w:r>
    </w:p>
    <w:p w14:paraId="1EEDF909" w14:textId="77777777" w:rsidR="008D7DD9" w:rsidRPr="003D041E" w:rsidRDefault="00F73CE2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Ф</w:t>
      </w:r>
      <w:r w:rsidR="008D7DD9" w:rsidRPr="003D041E">
        <w:rPr>
          <w:rFonts w:ascii="Inher" w:hAnsi="Inher"/>
        </w:rPr>
        <w:t>рагменты театральных и музыкально-театральных постановок</w:t>
      </w:r>
    </w:p>
    <w:p w14:paraId="2A779587" w14:textId="77777777" w:rsidR="008D7DD9" w:rsidRPr="003D041E" w:rsidRDefault="00F73CE2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Т</w:t>
      </w:r>
      <w:r w:rsidR="008D7DD9" w:rsidRPr="003D041E">
        <w:rPr>
          <w:rFonts w:ascii="Inher" w:hAnsi="Inher"/>
        </w:rPr>
        <w:t>еатры мод и костюма, модельная пластика</w:t>
      </w:r>
    </w:p>
    <w:p w14:paraId="48B02BEB" w14:textId="77777777" w:rsidR="00F73CE2" w:rsidRPr="003D041E" w:rsidRDefault="00F73CE2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К</w:t>
      </w:r>
      <w:r w:rsidR="008D7DD9" w:rsidRPr="003D041E">
        <w:rPr>
          <w:rFonts w:ascii="Inher" w:hAnsi="Inher"/>
        </w:rPr>
        <w:t>укольный театр и другие направления.</w:t>
      </w:r>
    </w:p>
    <w:p w14:paraId="2991A1FA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  <w:b/>
        </w:rPr>
        <w:t>Конкурс "Авторское творчество":</w:t>
      </w:r>
      <w:r w:rsidRPr="003D041E">
        <w:rPr>
          <w:rFonts w:ascii="Inher" w:hAnsi="Inher"/>
        </w:rPr>
        <w:t xml:space="preserve"> различные жанры- музыкальное, литературное (в </w:t>
      </w:r>
      <w:proofErr w:type="gramStart"/>
      <w:r w:rsidRPr="003D041E">
        <w:rPr>
          <w:rFonts w:ascii="Inher" w:hAnsi="Inher"/>
        </w:rPr>
        <w:t>т.ч.</w:t>
      </w:r>
      <w:proofErr w:type="gramEnd"/>
      <w:r w:rsidRPr="003D041E">
        <w:rPr>
          <w:rFonts w:ascii="Inher" w:hAnsi="Inher"/>
        </w:rPr>
        <w:t xml:space="preserve"> авторы-исполнители)</w:t>
      </w:r>
    </w:p>
    <w:p w14:paraId="52FFB1DC" w14:textId="77777777" w:rsidR="00F73CE2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  <w:b/>
        </w:rPr>
        <w:t>Конкурс "Цирковое искусство"</w:t>
      </w:r>
      <w:r w:rsidRPr="003D041E">
        <w:rPr>
          <w:rFonts w:ascii="Inher" w:hAnsi="Inher"/>
        </w:rPr>
        <w:t xml:space="preserve"> различных жанров: акробатика, свободная пластика, эксцентрика и </w:t>
      </w:r>
      <w:proofErr w:type="gramStart"/>
      <w:r w:rsidRPr="003D041E">
        <w:rPr>
          <w:rFonts w:ascii="Inher" w:hAnsi="Inher"/>
        </w:rPr>
        <w:t>т.п.</w:t>
      </w:r>
      <w:proofErr w:type="gramEnd"/>
    </w:p>
    <w:p w14:paraId="36572E0C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  <w:b/>
        </w:rPr>
        <w:t>Конкурс художественных работ "Выставка":</w:t>
      </w:r>
      <w:r w:rsidRPr="003D041E">
        <w:rPr>
          <w:rFonts w:ascii="Inher" w:hAnsi="Inher"/>
        </w:rPr>
        <w:t xml:space="preserve"> живопись, графика, прикладное искусство; народные промыслы, оформительские работы, художественная фотография, дизайн костюма.</w:t>
      </w:r>
    </w:p>
    <w:p w14:paraId="498E5621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</w:p>
    <w:p w14:paraId="748B0CAC" w14:textId="77777777" w:rsidR="008D7DD9" w:rsidRPr="003D041E" w:rsidRDefault="008D7DD9" w:rsidP="008D7DD9">
      <w:pPr>
        <w:spacing w:after="0" w:line="240" w:lineRule="auto"/>
        <w:rPr>
          <w:rFonts w:ascii="Inher" w:hAnsi="Inher"/>
          <w:b/>
          <w:sz w:val="24"/>
          <w:szCs w:val="24"/>
        </w:rPr>
      </w:pPr>
      <w:bookmarkStart w:id="13" w:name="_Hlk30586907"/>
      <w:bookmarkStart w:id="14" w:name="_Hlk518647572"/>
      <w:r w:rsidRPr="003D041E">
        <w:rPr>
          <w:rFonts w:ascii="Inher" w:hAnsi="Inher"/>
          <w:b/>
          <w:sz w:val="24"/>
          <w:szCs w:val="24"/>
        </w:rPr>
        <w:t>Категории участников</w:t>
      </w:r>
      <w:r w:rsidR="00A74441" w:rsidRPr="003D041E">
        <w:rPr>
          <w:rFonts w:ascii="Inher" w:hAnsi="Inher"/>
          <w:b/>
          <w:sz w:val="24"/>
          <w:szCs w:val="24"/>
        </w:rPr>
        <w:t>:</w:t>
      </w:r>
    </w:p>
    <w:p w14:paraId="157216C7" w14:textId="77777777" w:rsidR="003E0627" w:rsidRPr="003D041E" w:rsidRDefault="003E0627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•   Категория «Начинающие» - дети первого года обучения с обязательным указанием возраста.                     </w:t>
      </w:r>
    </w:p>
    <w:p w14:paraId="54E0802C" w14:textId="3B87F234" w:rsidR="00CB1CE0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• «Детская категория- 0» - До 6 лет</w:t>
      </w:r>
      <w:r w:rsidR="00CB1CE0" w:rsidRPr="003D041E">
        <w:rPr>
          <w:rFonts w:ascii="Inher" w:hAnsi="Inher"/>
        </w:rPr>
        <w:t xml:space="preserve"> </w:t>
      </w:r>
    </w:p>
    <w:p w14:paraId="372B98CC" w14:textId="52B66D32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• «Детская категория- I» - </w:t>
      </w:r>
      <w:proofErr w:type="gramStart"/>
      <w:r w:rsidRPr="003D041E">
        <w:rPr>
          <w:rFonts w:ascii="Inher" w:hAnsi="Inher"/>
        </w:rPr>
        <w:t>7-8</w:t>
      </w:r>
      <w:proofErr w:type="gramEnd"/>
      <w:r w:rsidRPr="003D041E">
        <w:rPr>
          <w:rFonts w:ascii="Inher" w:hAnsi="Inher"/>
        </w:rPr>
        <w:t xml:space="preserve"> лет</w:t>
      </w:r>
    </w:p>
    <w:p w14:paraId="1E91ACB8" w14:textId="58F539C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• «Детская категория- II» -9-10 лет</w:t>
      </w:r>
    </w:p>
    <w:p w14:paraId="559BC3D1" w14:textId="12621CBD" w:rsidR="00E81183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• «Детская категория- III» - </w:t>
      </w:r>
      <w:proofErr w:type="gramStart"/>
      <w:r w:rsidRPr="003D041E">
        <w:rPr>
          <w:rFonts w:ascii="Inher" w:hAnsi="Inher"/>
        </w:rPr>
        <w:t>11-12</w:t>
      </w:r>
      <w:proofErr w:type="gramEnd"/>
      <w:r w:rsidRPr="003D041E">
        <w:rPr>
          <w:rFonts w:ascii="Inher" w:hAnsi="Inher"/>
        </w:rPr>
        <w:t xml:space="preserve"> лет </w:t>
      </w:r>
    </w:p>
    <w:p w14:paraId="53B412E0" w14:textId="3BD0D2AF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• «Юношеская категория-I» - 13 -15 лет                           </w:t>
      </w:r>
    </w:p>
    <w:p w14:paraId="3E44EF12" w14:textId="193A89D0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• «Юношеская категория-II» - 16 -18 лет</w:t>
      </w:r>
    </w:p>
    <w:p w14:paraId="75945B41" w14:textId="696382F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• </w:t>
      </w:r>
      <w:r w:rsidR="00181738">
        <w:rPr>
          <w:rFonts w:ascii="Inher" w:hAnsi="Inher"/>
        </w:rPr>
        <w:t xml:space="preserve"> </w:t>
      </w:r>
      <w:r w:rsidRPr="003D041E">
        <w:rPr>
          <w:rFonts w:ascii="Inher" w:hAnsi="Inher"/>
        </w:rPr>
        <w:t xml:space="preserve">Категория «Молодежь» - </w:t>
      </w:r>
      <w:proofErr w:type="gramStart"/>
      <w:r w:rsidRPr="003D041E">
        <w:rPr>
          <w:rFonts w:ascii="Inher" w:hAnsi="Inher"/>
        </w:rPr>
        <w:t>19-25</w:t>
      </w:r>
      <w:proofErr w:type="gramEnd"/>
      <w:r w:rsidRPr="003D041E">
        <w:rPr>
          <w:rFonts w:ascii="Inher" w:hAnsi="Inher"/>
        </w:rPr>
        <w:t xml:space="preserve"> лет</w:t>
      </w:r>
    </w:p>
    <w:p w14:paraId="577DC506" w14:textId="2CBC2E96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• «Старшая категория»- </w:t>
      </w:r>
      <w:proofErr w:type="gramStart"/>
      <w:r w:rsidRPr="003D041E">
        <w:rPr>
          <w:rFonts w:ascii="Inher" w:hAnsi="Inher"/>
        </w:rPr>
        <w:t>26-35</w:t>
      </w:r>
      <w:proofErr w:type="gramEnd"/>
      <w:r w:rsidRPr="003D041E">
        <w:rPr>
          <w:rFonts w:ascii="Inher" w:hAnsi="Inher"/>
        </w:rPr>
        <w:t xml:space="preserve"> лет</w:t>
      </w:r>
    </w:p>
    <w:p w14:paraId="0EFC4D20" w14:textId="118559F0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• «</w:t>
      </w:r>
      <w:proofErr w:type="spellStart"/>
      <w:r w:rsidRPr="003D041E">
        <w:rPr>
          <w:rFonts w:ascii="Inher" w:hAnsi="Inher"/>
        </w:rPr>
        <w:t>Сениоры</w:t>
      </w:r>
      <w:proofErr w:type="spellEnd"/>
      <w:r w:rsidRPr="003D041E">
        <w:rPr>
          <w:rFonts w:ascii="Inher" w:hAnsi="Inher"/>
        </w:rPr>
        <w:t>» - от 36 лет;</w:t>
      </w:r>
    </w:p>
    <w:p w14:paraId="00278538" w14:textId="7FB24FA2" w:rsidR="00E81183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•</w:t>
      </w:r>
      <w:r w:rsidR="00181738">
        <w:rPr>
          <w:rFonts w:ascii="Inher" w:hAnsi="Inher"/>
        </w:rPr>
        <w:t xml:space="preserve"> </w:t>
      </w:r>
      <w:r w:rsidRPr="003D041E">
        <w:rPr>
          <w:rFonts w:ascii="Inher" w:hAnsi="Inher"/>
        </w:rPr>
        <w:t>«Смешанная категория</w:t>
      </w:r>
      <w:r w:rsidR="00E81183" w:rsidRPr="003D041E">
        <w:rPr>
          <w:rFonts w:ascii="Inher" w:hAnsi="Inher"/>
        </w:rPr>
        <w:t>»</w:t>
      </w:r>
      <w:r w:rsidRPr="003D041E">
        <w:rPr>
          <w:rFonts w:ascii="Inher" w:hAnsi="Inher"/>
        </w:rPr>
        <w:t xml:space="preserve"> - с обязательным указанием границ возраста в коллективе</w:t>
      </w:r>
      <w:r w:rsidR="00E81183" w:rsidRPr="003D041E">
        <w:rPr>
          <w:rFonts w:ascii="Inher" w:hAnsi="Inher"/>
        </w:rPr>
        <w:t>.</w:t>
      </w:r>
    </w:p>
    <w:p w14:paraId="43E6A701" w14:textId="00B8166F" w:rsidR="008F789D" w:rsidRPr="008F789D" w:rsidRDefault="008F789D" w:rsidP="008F789D">
      <w:pPr>
        <w:spacing w:after="0"/>
        <w:rPr>
          <w:rFonts w:ascii="Inhert" w:hAnsi="Inhert"/>
        </w:rPr>
      </w:pPr>
      <w:r w:rsidRPr="005819D2">
        <w:rPr>
          <w:rFonts w:ascii="Inhert" w:hAnsi="Inhert"/>
        </w:rPr>
        <w:t xml:space="preserve">• </w:t>
      </w:r>
      <w:r w:rsidRPr="003D041E">
        <w:rPr>
          <w:rFonts w:ascii="Inher" w:hAnsi="Inher"/>
        </w:rPr>
        <w:t>«</w:t>
      </w:r>
      <w:r w:rsidRPr="005819D2">
        <w:rPr>
          <w:rFonts w:ascii="Inhert" w:hAnsi="Inhert"/>
        </w:rPr>
        <w:t>Семейное творчество» – все жанры в семейном исполнении (с указанием границ возраста)</w:t>
      </w:r>
    </w:p>
    <w:p w14:paraId="072E587D" w14:textId="77777777" w:rsidR="00C46E94" w:rsidRPr="003D041E" w:rsidRDefault="00E81183" w:rsidP="00E81183">
      <w:pPr>
        <w:rPr>
          <w:rFonts w:ascii="Inher" w:hAnsi="Inher"/>
        </w:rPr>
      </w:pPr>
      <w:r w:rsidRPr="003D041E">
        <w:rPr>
          <w:rFonts w:ascii="Inher" w:hAnsi="Inher"/>
        </w:rPr>
        <w:t xml:space="preserve">• </w:t>
      </w:r>
      <w:r w:rsidR="00C46E94" w:rsidRPr="003D041E">
        <w:rPr>
          <w:rFonts w:ascii="Inher" w:hAnsi="Inher"/>
        </w:rPr>
        <w:t>«Профессионал» - Участвуют учащиеся средних и высших профильных профессиональных учебных заведений, а также профессиональные исполнители/преподаватели.</w:t>
      </w:r>
    </w:p>
    <w:bookmarkEnd w:id="13"/>
    <w:p w14:paraId="18056E28" w14:textId="77777777" w:rsidR="00905CF9" w:rsidRPr="003D041E" w:rsidRDefault="00E81183" w:rsidP="00E81183">
      <w:pPr>
        <w:rPr>
          <w:rFonts w:ascii="Inher" w:hAnsi="Inher"/>
        </w:rPr>
      </w:pPr>
      <w:r w:rsidRPr="003D041E">
        <w:rPr>
          <w:rFonts w:ascii="Inher" w:hAnsi="Inher"/>
        </w:rPr>
        <w:t xml:space="preserve">• </w:t>
      </w:r>
      <w:r w:rsidR="00905CF9" w:rsidRPr="003D041E">
        <w:rPr>
          <w:rFonts w:ascii="Inher" w:hAnsi="Inher"/>
        </w:rPr>
        <w:t>"Невозможное-возможно"- участие в любой номинации для людей с ограниченными возможностями.</w:t>
      </w:r>
    </w:p>
    <w:bookmarkEnd w:id="12"/>
    <w:p w14:paraId="2F8EA5D3" w14:textId="77777777" w:rsidR="00DF0321" w:rsidRDefault="00DF0321" w:rsidP="008D7DD9">
      <w:pPr>
        <w:spacing w:after="0" w:line="240" w:lineRule="auto"/>
        <w:rPr>
          <w:rFonts w:ascii="Inher" w:hAnsi="Inher"/>
          <w:b/>
          <w:sz w:val="28"/>
          <w:szCs w:val="28"/>
        </w:rPr>
      </w:pPr>
    </w:p>
    <w:p w14:paraId="2C3A96B2" w14:textId="7CDFC4D2" w:rsidR="008D7DD9" w:rsidRPr="003D041E" w:rsidRDefault="008D7DD9" w:rsidP="008D7DD9">
      <w:pPr>
        <w:spacing w:after="0" w:line="240" w:lineRule="auto"/>
        <w:rPr>
          <w:rFonts w:ascii="Inher" w:hAnsi="Inher"/>
          <w:b/>
          <w:sz w:val="28"/>
          <w:szCs w:val="28"/>
        </w:rPr>
      </w:pPr>
      <w:r w:rsidRPr="003D041E">
        <w:rPr>
          <w:rFonts w:ascii="Inher" w:hAnsi="Inher"/>
          <w:b/>
          <w:sz w:val="28"/>
          <w:szCs w:val="28"/>
        </w:rPr>
        <w:t>РЕГЛАМЕНТ ПРОГРАММЫ ВЫСТУПЛЕНИЯ.</w:t>
      </w:r>
    </w:p>
    <w:p w14:paraId="5EB3F375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Программа выступления должна соответствовать возрасту исполнителей. </w:t>
      </w:r>
    </w:p>
    <w:p w14:paraId="388FA7F5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lastRenderedPageBreak/>
        <w:t>Конкурсные смотры - открытые. Проходят в концертном зале в присутствии зрителей, гостей фестиваля и конкурса. Выбор репертуара осуществляет направляющая сторона.</w:t>
      </w:r>
    </w:p>
    <w:p w14:paraId="7A2B3911" w14:textId="77777777" w:rsidR="008A3757" w:rsidRPr="003D041E" w:rsidRDefault="008A3757" w:rsidP="008D7DD9">
      <w:pPr>
        <w:spacing w:after="0" w:line="240" w:lineRule="auto"/>
        <w:rPr>
          <w:rFonts w:ascii="Inher" w:hAnsi="Inher"/>
          <w:b/>
        </w:rPr>
      </w:pPr>
    </w:p>
    <w:p w14:paraId="673943EC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  <w:b/>
        </w:rPr>
        <w:t>Коллективы от 8 участников</w:t>
      </w:r>
      <w:r w:rsidRPr="003D041E">
        <w:rPr>
          <w:rFonts w:ascii="Inher" w:hAnsi="Inher"/>
        </w:rPr>
        <w:t xml:space="preserve"> (во всех номинациях) исполняют 1 (один) либо 2 (два) номера общей продолжительностью до 8 минут с входом и выходом.</w:t>
      </w:r>
    </w:p>
    <w:p w14:paraId="1AEFB397" w14:textId="77777777" w:rsidR="008A3757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Разбивка между номерами предусмотрена только в хореографических номинациях.</w:t>
      </w:r>
    </w:p>
    <w:p w14:paraId="78C96F2F" w14:textId="77777777" w:rsidR="00B47E5B" w:rsidRPr="003D041E" w:rsidRDefault="00B47E5B" w:rsidP="008D7DD9">
      <w:pPr>
        <w:spacing w:after="0" w:line="240" w:lineRule="auto"/>
        <w:rPr>
          <w:rFonts w:ascii="Inher" w:hAnsi="Inher"/>
        </w:rPr>
      </w:pPr>
    </w:p>
    <w:p w14:paraId="62BB5B47" w14:textId="77777777" w:rsidR="008D7DD9" w:rsidRPr="003D041E" w:rsidRDefault="008D7DD9" w:rsidP="008D7DD9">
      <w:pPr>
        <w:spacing w:after="0" w:line="240" w:lineRule="auto"/>
        <w:rPr>
          <w:rFonts w:ascii="Inher" w:hAnsi="Inher"/>
          <w:b/>
        </w:rPr>
      </w:pPr>
      <w:r w:rsidRPr="003D041E">
        <w:rPr>
          <w:rFonts w:ascii="Inher" w:hAnsi="Inher"/>
          <w:b/>
        </w:rPr>
        <w:t xml:space="preserve">Соло, дуэты и малые формы до 7 участников - </w:t>
      </w:r>
      <w:r w:rsidR="008A3757" w:rsidRPr="003D041E">
        <w:rPr>
          <w:rFonts w:ascii="Inher" w:hAnsi="Inher"/>
          <w:b/>
        </w:rPr>
        <w:t>и</w:t>
      </w:r>
      <w:r w:rsidRPr="003D041E">
        <w:rPr>
          <w:rFonts w:ascii="Inher" w:hAnsi="Inher"/>
          <w:b/>
        </w:rPr>
        <w:t>сполнение с фонограммой</w:t>
      </w:r>
    </w:p>
    <w:p w14:paraId="48A9A0B6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- ОДНО произведение, продолжительностью - до 5 минут с входом и выходом.</w:t>
      </w:r>
    </w:p>
    <w:p w14:paraId="2E8751DE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(в конкурсах "Эстрадный вокал", "Театр", "Народное пение</w:t>
      </w:r>
      <w:r w:rsidR="008A3757" w:rsidRPr="003D041E">
        <w:rPr>
          <w:rFonts w:ascii="Inher" w:hAnsi="Inher"/>
        </w:rPr>
        <w:t xml:space="preserve"> с фонограммой</w:t>
      </w:r>
      <w:r w:rsidRPr="003D041E">
        <w:rPr>
          <w:rFonts w:ascii="Inher" w:hAnsi="Inher"/>
        </w:rPr>
        <w:t>")</w:t>
      </w:r>
    </w:p>
    <w:p w14:paraId="185C6CC5" w14:textId="77777777" w:rsidR="008D7DD9" w:rsidRPr="00CB015B" w:rsidRDefault="008D7DD9" w:rsidP="008D7DD9">
      <w:pPr>
        <w:spacing w:after="0" w:line="240" w:lineRule="auto"/>
        <w:rPr>
          <w:rFonts w:ascii="Inher" w:hAnsi="Inher"/>
          <w:i/>
          <w:iCs/>
        </w:rPr>
      </w:pPr>
      <w:r w:rsidRPr="00CB015B">
        <w:rPr>
          <w:rFonts w:ascii="Inher" w:hAnsi="Inher"/>
          <w:i/>
          <w:iCs/>
        </w:rPr>
        <w:t>*В номинации «Хореография» для классических вариаций допускается два выхода с разбивкой.</w:t>
      </w:r>
    </w:p>
    <w:p w14:paraId="2CC5811B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</w:p>
    <w:p w14:paraId="2FF6C3D9" w14:textId="77777777" w:rsidR="001A784A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  <w:b/>
        </w:rPr>
        <w:t>Соло, дуэты и коллективы малых форм до 7 участников</w:t>
      </w:r>
      <w:r w:rsidRPr="003D041E">
        <w:rPr>
          <w:rFonts w:ascii="Inher" w:hAnsi="Inher"/>
        </w:rPr>
        <w:t xml:space="preserve"> - </w:t>
      </w:r>
      <w:r w:rsidR="001A784A" w:rsidRPr="003D041E">
        <w:rPr>
          <w:rFonts w:ascii="Inher" w:hAnsi="Inher"/>
        </w:rPr>
        <w:t xml:space="preserve">при исполнении с концертмейстером, либо а-капелла- </w:t>
      </w:r>
      <w:r w:rsidRPr="003D041E">
        <w:rPr>
          <w:rFonts w:ascii="Inher" w:hAnsi="Inher"/>
        </w:rPr>
        <w:t>"Инструментальное искусство", "Академический вокал", "Народное пение"</w:t>
      </w:r>
      <w:r w:rsidR="008A3757" w:rsidRPr="003D041E">
        <w:rPr>
          <w:rFonts w:ascii="Inher" w:hAnsi="Inher"/>
        </w:rPr>
        <w:t xml:space="preserve"> </w:t>
      </w:r>
    </w:p>
    <w:p w14:paraId="28C429E9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- одно развернутое произведение, либо 2 разнохарактерных произведения:</w:t>
      </w:r>
    </w:p>
    <w:p w14:paraId="08888D77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детские категории до 10 лет - до 5 минут с входом и выходом,</w:t>
      </w:r>
    </w:p>
    <w:p w14:paraId="79A7BC15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 xml:space="preserve">*детская категория 11-12 </w:t>
      </w:r>
      <w:proofErr w:type="gramStart"/>
      <w:r w:rsidRPr="003D041E">
        <w:rPr>
          <w:rFonts w:ascii="Inher" w:hAnsi="Inher"/>
        </w:rPr>
        <w:t>лет  -</w:t>
      </w:r>
      <w:proofErr w:type="gramEnd"/>
      <w:r w:rsidRPr="003D041E">
        <w:rPr>
          <w:rFonts w:ascii="Inher" w:hAnsi="Inher"/>
        </w:rPr>
        <w:t xml:space="preserve"> является промежуточной, допускается выступление до 6 минут.</w:t>
      </w:r>
    </w:p>
    <w:p w14:paraId="32E77820" w14:textId="77777777" w:rsidR="008D7DD9" w:rsidRPr="003D041E" w:rsidRDefault="008D7DD9" w:rsidP="008D7DD9">
      <w:pPr>
        <w:spacing w:after="0" w:line="240" w:lineRule="auto"/>
        <w:rPr>
          <w:rFonts w:ascii="Inher" w:hAnsi="Inher"/>
        </w:rPr>
      </w:pPr>
      <w:r w:rsidRPr="003D041E">
        <w:rPr>
          <w:rFonts w:ascii="Inher" w:hAnsi="Inher"/>
        </w:rPr>
        <w:t>категории от 13 лет - до 7 минут с входом и выходом.</w:t>
      </w:r>
    </w:p>
    <w:p w14:paraId="6CCB8056" w14:textId="267850B5" w:rsidR="009A3C2C" w:rsidRPr="00B40B3A" w:rsidRDefault="000D5D51" w:rsidP="00B40B3A">
      <w:pPr>
        <w:spacing w:after="0" w:line="240" w:lineRule="auto"/>
        <w:rPr>
          <w:rFonts w:ascii="Inher" w:hAnsi="Inher"/>
          <w:u w:val="single"/>
        </w:rPr>
      </w:pPr>
      <w:r w:rsidRPr="00674753">
        <w:rPr>
          <w:rFonts w:ascii="Inher" w:hAnsi="Inher"/>
          <w:u w:val="single"/>
        </w:rPr>
        <w:t>Превышение регламента строго запрещено, доплаты ко взносу не принимаются.</w:t>
      </w:r>
    </w:p>
    <w:p w14:paraId="0896F5F4" w14:textId="04BEAB4B" w:rsidR="003B67AE" w:rsidRDefault="003B67AE" w:rsidP="008D7DD9">
      <w:pPr>
        <w:spacing w:after="0" w:line="240" w:lineRule="auto"/>
        <w:rPr>
          <w:rFonts w:ascii="Inher" w:hAnsi="Inher"/>
        </w:rPr>
      </w:pPr>
    </w:p>
    <w:p w14:paraId="58041B30" w14:textId="77777777" w:rsidR="003B67AE" w:rsidRPr="00F6527E" w:rsidRDefault="003B67AE" w:rsidP="003B67AE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F6527E">
        <w:rPr>
          <w:rFonts w:ascii="Inher" w:hAnsi="Inher"/>
          <w:b/>
          <w:sz w:val="24"/>
          <w:szCs w:val="24"/>
        </w:rPr>
        <w:t>Технические условия участия:</w:t>
      </w:r>
    </w:p>
    <w:p w14:paraId="1DD94698" w14:textId="77777777" w:rsidR="00B915AB" w:rsidRPr="00616478" w:rsidRDefault="00B915AB" w:rsidP="00B915AB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Участники могут исполнять конкурсную программу без сопровождения a </w:t>
      </w:r>
      <w:proofErr w:type="spellStart"/>
      <w:r w:rsidRPr="00616478">
        <w:rPr>
          <w:rFonts w:ascii="Inher" w:hAnsi="Inher"/>
        </w:rPr>
        <w:t>capella</w:t>
      </w:r>
      <w:proofErr w:type="spellEnd"/>
      <w:r w:rsidRPr="00616478">
        <w:rPr>
          <w:rFonts w:ascii="Inher" w:hAnsi="Inher"/>
        </w:rPr>
        <w:t>, либо с фонограммой.</w:t>
      </w:r>
    </w:p>
    <w:p w14:paraId="3375F73B" w14:textId="77777777" w:rsidR="00B915AB" w:rsidRPr="00B51A89" w:rsidRDefault="00B915AB" w:rsidP="00B915AB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Фонограммы необходимо </w:t>
      </w:r>
      <w:r>
        <w:rPr>
          <w:rFonts w:ascii="Inher" w:hAnsi="Inher"/>
        </w:rPr>
        <w:t xml:space="preserve">будет </w:t>
      </w:r>
      <w:r w:rsidRPr="00616478">
        <w:rPr>
          <w:rFonts w:ascii="Inher" w:hAnsi="Inher"/>
        </w:rPr>
        <w:t xml:space="preserve">выслать </w:t>
      </w:r>
      <w:r>
        <w:rPr>
          <w:rFonts w:ascii="Inher" w:hAnsi="Inher"/>
        </w:rPr>
        <w:t xml:space="preserve">в течение 3 дней </w:t>
      </w:r>
      <w:r w:rsidRPr="00616478">
        <w:rPr>
          <w:rFonts w:ascii="Inher" w:hAnsi="Inher"/>
        </w:rPr>
        <w:t>после получение расписания конкурса, не позднее, чем за 7 дней до конкурса.</w:t>
      </w:r>
    </w:p>
    <w:p w14:paraId="4F9A6D3F" w14:textId="478BBC2D" w:rsidR="00B915AB" w:rsidRPr="00B51A89" w:rsidRDefault="00B915AB" w:rsidP="00B915AB">
      <w:pPr>
        <w:pStyle w:val="msonormalmailrucssattributepostfixmailrucssattributepostfixmailrucssattributepostfix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Inher" w:hAnsi="Inher"/>
        </w:rPr>
        <w:t xml:space="preserve">Фонограммы должны быть </w:t>
      </w:r>
      <w:r w:rsidRPr="00616478">
        <w:rPr>
          <w:rFonts w:ascii="Inher" w:hAnsi="Inher"/>
        </w:rPr>
        <w:t>подписан</w:t>
      </w:r>
      <w:r>
        <w:rPr>
          <w:rFonts w:ascii="Inher" w:hAnsi="Inher"/>
        </w:rPr>
        <w:t>ы</w:t>
      </w:r>
      <w:r w:rsidRPr="00616478">
        <w:rPr>
          <w:rFonts w:ascii="Inher" w:hAnsi="Inher"/>
        </w:rPr>
        <w:t xml:space="preserve"> следующим образом: </w:t>
      </w:r>
      <w:r>
        <w:rPr>
          <w:rFonts w:ascii="Inher" w:hAnsi="Inher"/>
        </w:rPr>
        <w:t xml:space="preserve">название </w:t>
      </w:r>
      <w:r w:rsidRPr="00616478">
        <w:rPr>
          <w:rFonts w:ascii="Inher" w:hAnsi="Inher"/>
        </w:rPr>
        <w:t>коллектив</w:t>
      </w:r>
      <w:r>
        <w:rPr>
          <w:rFonts w:ascii="Inher" w:hAnsi="Inher"/>
        </w:rPr>
        <w:t>а</w:t>
      </w:r>
      <w:r w:rsidRPr="00616478">
        <w:rPr>
          <w:rFonts w:ascii="Inher" w:hAnsi="Inher"/>
        </w:rPr>
        <w:t xml:space="preserve"> </w:t>
      </w:r>
      <w:r w:rsidR="00FD5967">
        <w:rPr>
          <w:rFonts w:ascii="Inher" w:hAnsi="Inher"/>
        </w:rPr>
        <w:t>(</w:t>
      </w:r>
      <w:r w:rsidR="00115B04">
        <w:rPr>
          <w:rFonts w:ascii="Inher" w:hAnsi="Inher"/>
        </w:rPr>
        <w:t xml:space="preserve">или </w:t>
      </w:r>
      <w:r w:rsidRPr="00616478">
        <w:rPr>
          <w:rFonts w:ascii="Inher" w:hAnsi="Inher"/>
        </w:rPr>
        <w:t>ФИ солиста</w:t>
      </w:r>
      <w:r w:rsidR="00FD5967">
        <w:rPr>
          <w:rFonts w:ascii="Inher" w:hAnsi="Inher"/>
        </w:rPr>
        <w:t>)</w:t>
      </w:r>
      <w:r w:rsidRPr="00616478">
        <w:rPr>
          <w:rFonts w:ascii="Inher" w:hAnsi="Inher"/>
        </w:rPr>
        <w:t xml:space="preserve"> </w:t>
      </w:r>
      <w:r>
        <w:rPr>
          <w:rFonts w:ascii="Inher" w:hAnsi="Inher"/>
        </w:rPr>
        <w:t xml:space="preserve">и название конкурсного номера </w:t>
      </w:r>
      <w:r w:rsidRPr="00616478">
        <w:rPr>
          <w:rFonts w:ascii="Inher" w:hAnsi="Inher"/>
        </w:rPr>
        <w:t>(например: анс</w:t>
      </w:r>
      <w:r>
        <w:rPr>
          <w:rFonts w:ascii="Inher" w:hAnsi="Inher"/>
        </w:rPr>
        <w:t>амбль</w:t>
      </w:r>
      <w:r w:rsidRPr="00616478">
        <w:rPr>
          <w:rFonts w:ascii="Inher" w:hAnsi="Inher"/>
        </w:rPr>
        <w:t xml:space="preserve"> Конфетти</w:t>
      </w:r>
      <w:r>
        <w:rPr>
          <w:rFonts w:ascii="Inher" w:hAnsi="Inher"/>
        </w:rPr>
        <w:t xml:space="preserve">, </w:t>
      </w:r>
      <w:r w:rsidRPr="00616478">
        <w:rPr>
          <w:rFonts w:ascii="Inher" w:hAnsi="Inher"/>
        </w:rPr>
        <w:t>Тарантелла</w:t>
      </w:r>
      <w:r>
        <w:rPr>
          <w:rFonts w:ascii="Inher" w:hAnsi="Inher"/>
        </w:rPr>
        <w:t>)</w:t>
      </w:r>
    </w:p>
    <w:p w14:paraId="725DE96B" w14:textId="77777777" w:rsidR="00B915AB" w:rsidRPr="00F507A3" w:rsidRDefault="00B915AB" w:rsidP="00B915AB">
      <w:pPr>
        <w:tabs>
          <w:tab w:val="left" w:pos="2610"/>
        </w:tabs>
        <w:spacing w:after="0"/>
        <w:rPr>
          <w:rFonts w:ascii="Times New Roman" w:hAnsi="Times New Roman" w:cs="Times New Roman"/>
          <w:u w:val="single"/>
        </w:rPr>
      </w:pPr>
      <w:r w:rsidRPr="00F507A3">
        <w:rPr>
          <w:rFonts w:ascii="Times New Roman" w:hAnsi="Times New Roman" w:cs="Times New Roman"/>
          <w:u w:val="single"/>
        </w:rPr>
        <w:t xml:space="preserve">Фонограммы необходимо и обязательно выслать на официальную почту </w:t>
      </w:r>
      <w:hyperlink r:id="rId9" w:history="1">
        <w:r w:rsidRPr="00F507A3">
          <w:rPr>
            <w:rStyle w:val="ab"/>
            <w:rFonts w:ascii="Times New Roman" w:hAnsi="Times New Roman" w:cs="Times New Roman"/>
            <w:lang w:val="en-US"/>
          </w:rPr>
          <w:t>spb</w:t>
        </w:r>
        <w:r w:rsidRPr="00F507A3">
          <w:rPr>
            <w:rStyle w:val="ab"/>
            <w:rFonts w:ascii="Times New Roman" w:hAnsi="Times New Roman" w:cs="Times New Roman"/>
          </w:rPr>
          <w:t>@</w:t>
        </w:r>
        <w:r w:rsidRPr="00F507A3">
          <w:rPr>
            <w:rStyle w:val="ab"/>
            <w:rFonts w:ascii="Times New Roman" w:hAnsi="Times New Roman" w:cs="Times New Roman"/>
            <w:lang w:val="en-US"/>
          </w:rPr>
          <w:t>vivat</w:t>
        </w:r>
        <w:r w:rsidRPr="00F507A3">
          <w:rPr>
            <w:rStyle w:val="ab"/>
            <w:rFonts w:ascii="Times New Roman" w:hAnsi="Times New Roman" w:cs="Times New Roman"/>
          </w:rPr>
          <w:t>-</w:t>
        </w:r>
        <w:r w:rsidRPr="00F507A3">
          <w:rPr>
            <w:rStyle w:val="ab"/>
            <w:rFonts w:ascii="Times New Roman" w:hAnsi="Times New Roman" w:cs="Times New Roman"/>
            <w:lang w:val="en-US"/>
          </w:rPr>
          <w:t>talent</w:t>
        </w:r>
        <w:r w:rsidRPr="00F507A3">
          <w:rPr>
            <w:rStyle w:val="ab"/>
            <w:rFonts w:ascii="Times New Roman" w:hAnsi="Times New Roman" w:cs="Times New Roman"/>
          </w:rPr>
          <w:t>.</w:t>
        </w:r>
        <w:r w:rsidRPr="00F507A3">
          <w:rPr>
            <w:rStyle w:val="ab"/>
            <w:rFonts w:ascii="Times New Roman" w:hAnsi="Times New Roman" w:cs="Times New Roman"/>
            <w:lang w:val="en-US"/>
          </w:rPr>
          <w:t>com</w:t>
        </w:r>
      </w:hyperlink>
      <w:r w:rsidRPr="00F507A3">
        <w:rPr>
          <w:rFonts w:ascii="Times New Roman" w:hAnsi="Times New Roman" w:cs="Times New Roman"/>
          <w:u w:val="single"/>
        </w:rPr>
        <w:t xml:space="preserve"> </w:t>
      </w:r>
    </w:p>
    <w:p w14:paraId="17D09E6B" w14:textId="77777777" w:rsidR="00B915AB" w:rsidRPr="00F507A3" w:rsidRDefault="00B915AB" w:rsidP="00B915AB">
      <w:pPr>
        <w:tabs>
          <w:tab w:val="left" w:pos="2610"/>
        </w:tabs>
        <w:spacing w:after="0"/>
        <w:rPr>
          <w:rFonts w:ascii="Times New Roman" w:hAnsi="Times New Roman" w:cs="Times New Roman"/>
          <w:u w:val="single"/>
        </w:rPr>
      </w:pPr>
      <w:r w:rsidRPr="00F507A3">
        <w:rPr>
          <w:rFonts w:ascii="Times New Roman" w:hAnsi="Times New Roman" w:cs="Times New Roman"/>
          <w:u w:val="single"/>
        </w:rPr>
        <w:t>и получить подтверждение о получении. Фонограммы на флешках на конкурсе не принимаются.</w:t>
      </w:r>
    </w:p>
    <w:p w14:paraId="395A1BC1" w14:textId="77777777" w:rsidR="00B915AB" w:rsidRPr="00DE6A16" w:rsidRDefault="00B915AB" w:rsidP="00B915AB">
      <w:pPr>
        <w:spacing w:after="0"/>
        <w:rPr>
          <w:rFonts w:ascii="Inhert" w:hAnsi="Inhert"/>
          <w:i/>
        </w:rPr>
      </w:pPr>
      <w:r w:rsidRPr="00DE6A16">
        <w:rPr>
          <w:rFonts w:ascii="Inhert" w:hAnsi="Inhert"/>
          <w:i/>
        </w:rPr>
        <w:t>*Во время выступления участников проводится фото-</w:t>
      </w:r>
      <w:proofErr w:type="gramStart"/>
      <w:r w:rsidRPr="00DE6A16">
        <w:rPr>
          <w:rFonts w:ascii="Inhert" w:hAnsi="Inhert"/>
          <w:i/>
        </w:rPr>
        <w:t>видеосъемка .</w:t>
      </w:r>
      <w:proofErr w:type="gramEnd"/>
      <w:r w:rsidRPr="00DE6A16">
        <w:rPr>
          <w:rFonts w:ascii="Inhert" w:hAnsi="Inhert"/>
          <w:i/>
        </w:rPr>
        <w:t xml:space="preserve"> Фото и видео материалы могут быть использованы организаторами и размещены на сайте Конкурса и сайтах партнеров без согласия участников и тех, кто изображен на них.   </w:t>
      </w:r>
    </w:p>
    <w:p w14:paraId="57D258DF" w14:textId="77777777" w:rsidR="003B67AE" w:rsidRPr="00616478" w:rsidRDefault="003B67AE" w:rsidP="003B67AE">
      <w:pPr>
        <w:spacing w:after="0" w:line="240" w:lineRule="auto"/>
        <w:rPr>
          <w:rFonts w:ascii="Inher" w:hAnsi="Inher"/>
        </w:rPr>
      </w:pPr>
    </w:p>
    <w:p w14:paraId="3BA8422C" w14:textId="77777777" w:rsidR="003B67AE" w:rsidRPr="00616478" w:rsidRDefault="003B67AE" w:rsidP="003B67AE">
      <w:pPr>
        <w:spacing w:after="0" w:line="240" w:lineRule="auto"/>
        <w:rPr>
          <w:rFonts w:ascii="Inher" w:hAnsi="Inher"/>
        </w:rPr>
      </w:pPr>
    </w:p>
    <w:p w14:paraId="40FF5FAF" w14:textId="77777777" w:rsidR="003B67AE" w:rsidRPr="00627B6A" w:rsidRDefault="003B67AE" w:rsidP="003B67AE">
      <w:pPr>
        <w:spacing w:after="0" w:line="240" w:lineRule="auto"/>
        <w:rPr>
          <w:rFonts w:ascii="Times New Roman" w:hAnsi="Times New Roman" w:cs="Times New Roman"/>
        </w:rPr>
      </w:pPr>
      <w:bookmarkStart w:id="15" w:name="_Hlk30430880"/>
      <w:r w:rsidRPr="00041E35">
        <w:rPr>
          <w:rFonts w:ascii="Times New Roman" w:hAnsi="Times New Roman" w:cs="Times New Roman"/>
          <w:b/>
          <w:bCs/>
          <w:sz w:val="24"/>
          <w:szCs w:val="24"/>
        </w:rPr>
        <w:t>Работа жюри:</w:t>
      </w:r>
      <w:r w:rsidRPr="00627B6A">
        <w:rPr>
          <w:rFonts w:ascii="Times New Roman" w:hAnsi="Times New Roman" w:cs="Times New Roman"/>
        </w:rPr>
        <w:t xml:space="preserve"> состав жюри формируется оргкомитетом и не разглашается до начала конкурса.</w:t>
      </w:r>
    </w:p>
    <w:p w14:paraId="2006A447" w14:textId="77777777" w:rsidR="003B67AE" w:rsidRPr="00616478" w:rsidRDefault="003B67AE" w:rsidP="003B67AE">
      <w:pPr>
        <w:spacing w:after="0" w:line="240" w:lineRule="auto"/>
        <w:rPr>
          <w:rFonts w:ascii="Inher" w:hAnsi="Inher"/>
        </w:rPr>
      </w:pPr>
      <w:r w:rsidRPr="00041E35">
        <w:rPr>
          <w:rFonts w:ascii="Inher" w:hAnsi="Inher"/>
          <w:b/>
        </w:rPr>
        <w:t>Состав жюри международный:</w:t>
      </w:r>
      <w:r w:rsidRPr="00616478">
        <w:rPr>
          <w:rFonts w:ascii="Inher" w:hAnsi="Inher"/>
        </w:rPr>
        <w:t xml:space="preserve"> ведущие деятели культуры, преподаватели творческих ВУЗов и </w:t>
      </w:r>
      <w:proofErr w:type="spellStart"/>
      <w:r w:rsidRPr="00616478">
        <w:rPr>
          <w:rFonts w:ascii="Inher" w:hAnsi="Inher"/>
        </w:rPr>
        <w:t>ССУЗов</w:t>
      </w:r>
      <w:proofErr w:type="spellEnd"/>
      <w:r w:rsidRPr="00616478">
        <w:rPr>
          <w:rFonts w:ascii="Inher" w:hAnsi="Inher"/>
        </w:rPr>
        <w:t xml:space="preserve"> и других учебных заведений России и зарубежных стран. Председатель жюри - Заслуженный артист РФ, Профессор СПб Консерватории </w:t>
      </w:r>
      <w:proofErr w:type="spellStart"/>
      <w:r w:rsidRPr="00616478">
        <w:rPr>
          <w:rFonts w:ascii="Inher" w:hAnsi="Inher"/>
        </w:rPr>
        <w:t>им.Н.А.Римского</w:t>
      </w:r>
      <w:proofErr w:type="spellEnd"/>
      <w:r w:rsidRPr="00616478">
        <w:rPr>
          <w:rFonts w:ascii="Inher" w:hAnsi="Inher"/>
        </w:rPr>
        <w:t xml:space="preserve">-Корсакова, солист СПб Филармонии </w:t>
      </w:r>
      <w:proofErr w:type="spellStart"/>
      <w:r w:rsidRPr="00616478">
        <w:rPr>
          <w:rFonts w:ascii="Inher" w:hAnsi="Inher"/>
        </w:rPr>
        <w:t>им.Д.Д.Шостаковича</w:t>
      </w:r>
      <w:proofErr w:type="spellEnd"/>
      <w:r w:rsidRPr="00616478">
        <w:rPr>
          <w:rFonts w:ascii="Inher" w:hAnsi="Inher"/>
        </w:rPr>
        <w:t xml:space="preserve"> - Александр Шустин. </w:t>
      </w:r>
    </w:p>
    <w:p w14:paraId="39D8FA41" w14:textId="77777777" w:rsidR="003B67AE" w:rsidRPr="00627B6A" w:rsidRDefault="003B67AE" w:rsidP="003B67A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27B6A">
        <w:rPr>
          <w:rFonts w:ascii="Times New Roman" w:hAnsi="Times New Roman" w:cs="Times New Roman"/>
        </w:rPr>
        <w:t xml:space="preserve">Жюри имеет право делить, присуждать и не присуждать призовые места; </w:t>
      </w:r>
    </w:p>
    <w:p w14:paraId="54056DDF" w14:textId="77777777" w:rsidR="003B67AE" w:rsidRPr="00627B6A" w:rsidRDefault="003B67AE" w:rsidP="003B67AE">
      <w:pPr>
        <w:spacing w:after="0" w:line="240" w:lineRule="auto"/>
        <w:rPr>
          <w:rFonts w:ascii="Times New Roman" w:hAnsi="Times New Roman" w:cs="Times New Roman"/>
        </w:rPr>
      </w:pPr>
      <w:r w:rsidRPr="00627B6A">
        <w:rPr>
          <w:rFonts w:ascii="Times New Roman" w:hAnsi="Times New Roman" w:cs="Times New Roman"/>
        </w:rPr>
        <w:t xml:space="preserve">награждать участников специальными грамотами (призами). </w:t>
      </w:r>
    </w:p>
    <w:p w14:paraId="6F54F12E" w14:textId="77777777" w:rsidR="003B67AE" w:rsidRPr="00627B6A" w:rsidRDefault="003B67AE" w:rsidP="003B67A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627B6A">
        <w:rPr>
          <w:rFonts w:ascii="Times New Roman" w:hAnsi="Times New Roman" w:cs="Times New Roman"/>
          <w:u w:val="single"/>
        </w:rPr>
        <w:t>Решение жюри оформляется протоколом и не подлежит пересмотру.</w:t>
      </w:r>
    </w:p>
    <w:p w14:paraId="28B56481" w14:textId="77777777" w:rsidR="003B67AE" w:rsidRPr="00627B6A" w:rsidRDefault="003B67AE" w:rsidP="003B67A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27B6A">
        <w:rPr>
          <w:rFonts w:ascii="Times New Roman" w:eastAsia="Times New Roman" w:hAnsi="Times New Roman" w:cs="Times New Roman"/>
        </w:rPr>
        <w:t>По окончании номинации педагоги имеют возможность проконсультироваться с жюри в рамках объявленного круглого стола.</w:t>
      </w:r>
    </w:p>
    <w:p w14:paraId="51DD66D4" w14:textId="77777777" w:rsidR="003B67AE" w:rsidRPr="00ED6F86" w:rsidRDefault="003B67AE" w:rsidP="003B67AE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27B6A">
        <w:rPr>
          <w:rFonts w:ascii="Times New Roman" w:eastAsia="Times New Roman" w:hAnsi="Times New Roman" w:cs="Times New Roman"/>
        </w:rPr>
        <w:t>Просмотр итогового протокола, либо оценочных листов членов жюри возможен только с разрешения организационного комитета по окончании конкурсных прослушиваний. Данная процедура осуществляется по письменному запросу исключительно от руководителя или педагога коллектива (солиста).</w:t>
      </w:r>
    </w:p>
    <w:bookmarkEnd w:id="15"/>
    <w:p w14:paraId="35BEB52C" w14:textId="77777777" w:rsidR="003B67AE" w:rsidRPr="00616478" w:rsidRDefault="003B67AE" w:rsidP="003B67AE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616478">
        <w:rPr>
          <w:rFonts w:ascii="Inher" w:hAnsi="Inher"/>
          <w:b/>
          <w:sz w:val="24"/>
          <w:szCs w:val="24"/>
        </w:rPr>
        <w:t>Критерии оценки выступлений и работ участников:</w:t>
      </w:r>
    </w:p>
    <w:p w14:paraId="703930DF" w14:textId="77777777" w:rsidR="003B67AE" w:rsidRPr="00ED6F86" w:rsidRDefault="003B67AE" w:rsidP="003B67AE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Номинация - инструментальное творчество:</w:t>
      </w:r>
      <w:r w:rsidRPr="00ED6F86">
        <w:rPr>
          <w:rFonts w:ascii="Inher" w:hAnsi="Inher"/>
        </w:rPr>
        <w:t xml:space="preserve"> мастерство и техника исполнения, качество звучания инструмента, музыкальность, подбор и соответствие репертуара возрастным особенностям исполнителей, артистизм. </w:t>
      </w:r>
    </w:p>
    <w:p w14:paraId="5D14DDAF" w14:textId="77777777" w:rsidR="003B67AE" w:rsidRPr="00ED6F86" w:rsidRDefault="003B67AE" w:rsidP="003B67AE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Номинация - хореография</w:t>
      </w:r>
      <w:r w:rsidRPr="00ED6F86">
        <w:rPr>
          <w:rFonts w:ascii="Inher" w:hAnsi="Inher"/>
        </w:rPr>
        <w:t xml:space="preserve">: мастерство и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подбор и соответствие </w:t>
      </w:r>
      <w:r w:rsidRPr="00ED6F86">
        <w:rPr>
          <w:rFonts w:ascii="Inher" w:hAnsi="Inher"/>
        </w:rPr>
        <w:lastRenderedPageBreak/>
        <w:t xml:space="preserve">музыкального и хореографического материала, артистизм, раскрытие художественного образа. </w:t>
      </w:r>
    </w:p>
    <w:p w14:paraId="04897A63" w14:textId="77777777" w:rsidR="003B67AE" w:rsidRPr="00ED6F86" w:rsidRDefault="003B67AE" w:rsidP="003B67AE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Номинация - вокал:</w:t>
      </w:r>
      <w:r w:rsidRPr="00ED6F86">
        <w:rPr>
          <w:rFonts w:ascii="Inher" w:hAnsi="Inher"/>
        </w:rPr>
        <w:t xml:space="preserve"> соответствие репертуара возрастной категории и возможностям исполнителя, чувство ритма, умение пользоваться микрофоном, культура и сценическое движение, чистота интонации и качество звучания, красота тембра и сила голоса, ансамблевый строй, оригинальность репертуара.</w:t>
      </w:r>
    </w:p>
    <w:p w14:paraId="2928EC73" w14:textId="77777777" w:rsidR="003B67AE" w:rsidRPr="00ED6F86" w:rsidRDefault="003B67AE" w:rsidP="003B67AE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</w:rPr>
        <w:t xml:space="preserve">Театральные номинации: </w:t>
      </w:r>
    </w:p>
    <w:p w14:paraId="2203D25E" w14:textId="77777777" w:rsidR="003B67AE" w:rsidRPr="00ED6F86" w:rsidRDefault="003B67AE" w:rsidP="003B67AE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Художественное слово</w:t>
      </w:r>
      <w:r w:rsidRPr="00ED6F86">
        <w:rPr>
          <w:rFonts w:ascii="Inher" w:hAnsi="Inher"/>
        </w:rPr>
        <w:t>- подбор репертуара, соответствие возрасту исполнителя, постижение исполнителем содержания и образов произведения, артистичность, сценическая культура, техника речи, куда входят голосоведение: общая внятность речи, дикция; орфоэпия; логика звучащей речи.</w:t>
      </w:r>
    </w:p>
    <w:p w14:paraId="07AA2AC8" w14:textId="77777777" w:rsidR="003B67AE" w:rsidRPr="00ED6F86" w:rsidRDefault="003B67AE" w:rsidP="003B67AE">
      <w:pPr>
        <w:spacing w:after="0" w:line="240" w:lineRule="auto"/>
        <w:rPr>
          <w:rFonts w:ascii="Inher" w:hAnsi="Inher"/>
        </w:rPr>
      </w:pPr>
    </w:p>
    <w:p w14:paraId="2637EAD6" w14:textId="77777777" w:rsidR="003B67AE" w:rsidRPr="00ED6F86" w:rsidRDefault="003B67AE" w:rsidP="003B67AE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Театры, театры мод</w:t>
      </w:r>
      <w:r w:rsidRPr="00ED6F86">
        <w:rPr>
          <w:rFonts w:ascii="Inher" w:hAnsi="Inher"/>
        </w:rPr>
        <w:t xml:space="preserve"> - сценичность (пластика, костюм, культура исполнения, сценическое движение), музыкальное сопровождение, оригинальность костюмов. </w:t>
      </w:r>
    </w:p>
    <w:p w14:paraId="4A38E5B7" w14:textId="77777777" w:rsidR="003B67AE" w:rsidRPr="00ED6F86" w:rsidRDefault="003B67AE" w:rsidP="003B67AE">
      <w:pPr>
        <w:spacing w:after="0" w:line="240" w:lineRule="auto"/>
        <w:rPr>
          <w:rFonts w:ascii="Inher" w:hAnsi="Inher"/>
        </w:rPr>
      </w:pPr>
    </w:p>
    <w:p w14:paraId="03D16C62" w14:textId="77777777" w:rsidR="003B67AE" w:rsidRPr="00ED6F86" w:rsidRDefault="003B67AE" w:rsidP="003B67AE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  <w:b/>
        </w:rPr>
        <w:t>Авторская номинация:</w:t>
      </w:r>
      <w:r w:rsidRPr="00ED6F86">
        <w:rPr>
          <w:rFonts w:ascii="Inher" w:hAnsi="Inher"/>
        </w:rPr>
        <w:t xml:space="preserve"> оригинальность идеи, художественный уровень воплощения.</w:t>
      </w:r>
    </w:p>
    <w:p w14:paraId="1437A958" w14:textId="77777777" w:rsidR="003B67AE" w:rsidRPr="00ED6F86" w:rsidRDefault="003B67AE" w:rsidP="003B67AE">
      <w:pPr>
        <w:spacing w:after="0" w:line="240" w:lineRule="auto"/>
        <w:rPr>
          <w:rFonts w:ascii="Inher" w:hAnsi="Inher"/>
        </w:rPr>
      </w:pPr>
      <w:r w:rsidRPr="00ED6F86">
        <w:rPr>
          <w:rFonts w:ascii="Inher" w:hAnsi="Inher"/>
        </w:rPr>
        <w:t>Выставка: мастерство и техника исполнения, оригинальность, владение материалом.</w:t>
      </w:r>
    </w:p>
    <w:p w14:paraId="26A551E9" w14:textId="77777777" w:rsidR="00B40B3A" w:rsidRDefault="00B40B3A" w:rsidP="003B67AE">
      <w:pPr>
        <w:spacing w:after="0" w:line="240" w:lineRule="auto"/>
        <w:rPr>
          <w:rFonts w:ascii="Inher" w:hAnsi="Inher"/>
          <w:b/>
          <w:sz w:val="28"/>
          <w:szCs w:val="28"/>
        </w:rPr>
      </w:pPr>
      <w:bookmarkStart w:id="16" w:name="_Hlk30430835"/>
    </w:p>
    <w:p w14:paraId="5D8CE299" w14:textId="4BD0DC6E" w:rsidR="003B67AE" w:rsidRPr="00ED6F86" w:rsidRDefault="003B67AE" w:rsidP="003B67AE">
      <w:pPr>
        <w:spacing w:after="0" w:line="240" w:lineRule="auto"/>
        <w:rPr>
          <w:rFonts w:ascii="Inher" w:hAnsi="Inher"/>
          <w:b/>
          <w:sz w:val="28"/>
          <w:szCs w:val="28"/>
        </w:rPr>
      </w:pPr>
      <w:r w:rsidRPr="00ED6F86">
        <w:rPr>
          <w:rFonts w:ascii="Inher" w:hAnsi="Inher"/>
          <w:b/>
          <w:sz w:val="28"/>
          <w:szCs w:val="28"/>
        </w:rPr>
        <w:t>Итоги</w:t>
      </w:r>
      <w:r>
        <w:rPr>
          <w:rFonts w:ascii="Inher" w:hAnsi="Inher"/>
          <w:b/>
          <w:sz w:val="28"/>
          <w:szCs w:val="28"/>
        </w:rPr>
        <w:t xml:space="preserve"> и награждение</w:t>
      </w:r>
      <w:r w:rsidRPr="00ED6F86">
        <w:rPr>
          <w:rFonts w:ascii="Inher" w:hAnsi="Inher"/>
          <w:b/>
          <w:sz w:val="28"/>
          <w:szCs w:val="28"/>
        </w:rPr>
        <w:t>:</w:t>
      </w:r>
    </w:p>
    <w:p w14:paraId="00DDE2C6" w14:textId="77777777" w:rsidR="003B67AE" w:rsidRPr="00616478" w:rsidRDefault="003B67AE" w:rsidP="003B67AE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Дипломами и памятными призами награждаются все участники.</w:t>
      </w:r>
    </w:p>
    <w:p w14:paraId="5B517B94" w14:textId="77777777" w:rsidR="003B67AE" w:rsidRPr="00616478" w:rsidRDefault="003B67AE" w:rsidP="003B67AE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5FFEB8B4" w14:textId="77777777" w:rsidR="003B67AE" w:rsidRPr="00616478" w:rsidRDefault="003B67AE" w:rsidP="003B67AE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 xml:space="preserve">Победителям </w:t>
      </w:r>
      <w:r w:rsidRPr="00616478">
        <w:rPr>
          <w:rFonts w:ascii="Inher" w:hAnsi="Inher"/>
        </w:rPr>
        <w:t xml:space="preserve">конкурса присваиваются в каждой категории и номинации звания «Лауреата» </w:t>
      </w:r>
      <w:proofErr w:type="gramStart"/>
      <w:r w:rsidRPr="00616478">
        <w:rPr>
          <w:rFonts w:ascii="Inher" w:hAnsi="Inher"/>
        </w:rPr>
        <w:t>I,II</w:t>
      </w:r>
      <w:proofErr w:type="gramEnd"/>
      <w:r w:rsidRPr="00616478">
        <w:rPr>
          <w:rFonts w:ascii="Inher" w:hAnsi="Inher"/>
        </w:rPr>
        <w:t xml:space="preserve"> и III степеней (Рейтинг баллов - 10, 9 и 8 - соответственно). </w:t>
      </w:r>
    </w:p>
    <w:p w14:paraId="4A00B1D3" w14:textId="77777777" w:rsidR="003B67AE" w:rsidRPr="00616478" w:rsidRDefault="003B67AE" w:rsidP="003B67AE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При получении абсолютного большинства баллов, </w:t>
      </w:r>
      <w:r w:rsidRPr="00234E6F">
        <w:rPr>
          <w:rFonts w:ascii="Inher" w:hAnsi="Inher"/>
          <w:b/>
          <w:bCs/>
        </w:rPr>
        <w:t xml:space="preserve">возможно присуждение звания - </w:t>
      </w:r>
      <w:proofErr w:type="gramStart"/>
      <w:r w:rsidRPr="00234E6F">
        <w:rPr>
          <w:rFonts w:ascii="Inher" w:hAnsi="Inher"/>
          <w:b/>
          <w:bCs/>
        </w:rPr>
        <w:t>Гран При</w:t>
      </w:r>
      <w:proofErr w:type="gramEnd"/>
      <w:r w:rsidRPr="00234E6F">
        <w:rPr>
          <w:rFonts w:ascii="Inher" w:hAnsi="Inher"/>
          <w:b/>
          <w:bCs/>
        </w:rPr>
        <w:t xml:space="preserve"> конкурса.</w:t>
      </w:r>
    </w:p>
    <w:p w14:paraId="17B2BCBA" w14:textId="77777777" w:rsidR="003B67AE" w:rsidRPr="00616478" w:rsidRDefault="003B67AE" w:rsidP="003B67AE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Конкурсантам,</w:t>
      </w:r>
      <w:r w:rsidRPr="00616478">
        <w:rPr>
          <w:rFonts w:ascii="Inher" w:hAnsi="Inher"/>
        </w:rPr>
        <w:t xml:space="preserve"> не вошедшим в число "Лауреатов" по решению жюри присуждаются звания «Дипломант» </w:t>
      </w:r>
      <w:proofErr w:type="gramStart"/>
      <w:r w:rsidRPr="00616478">
        <w:rPr>
          <w:rFonts w:ascii="Inher" w:hAnsi="Inher"/>
        </w:rPr>
        <w:t>I,II</w:t>
      </w:r>
      <w:proofErr w:type="gramEnd"/>
      <w:r w:rsidRPr="00616478">
        <w:rPr>
          <w:rFonts w:ascii="Inher" w:hAnsi="Inher"/>
        </w:rPr>
        <w:t xml:space="preserve"> и III степеней (Рейтинг баллов - 7, 6 и 5 - соответственно).</w:t>
      </w:r>
    </w:p>
    <w:p w14:paraId="662501E8" w14:textId="549967DC" w:rsidR="004C68E7" w:rsidRPr="00FD503E" w:rsidRDefault="003B67AE" w:rsidP="003B67AE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Конкурсантам, набравшим менее 5 </w:t>
      </w:r>
      <w:proofErr w:type="gramStart"/>
      <w:r w:rsidRPr="00616478">
        <w:rPr>
          <w:rFonts w:ascii="Inher" w:hAnsi="Inher"/>
        </w:rPr>
        <w:t>баллов</w:t>
      </w:r>
      <w:proofErr w:type="gramEnd"/>
      <w:r w:rsidRPr="00616478">
        <w:rPr>
          <w:rFonts w:ascii="Inher" w:hAnsi="Inher"/>
        </w:rPr>
        <w:t xml:space="preserve"> выдается диплом "Участника".</w:t>
      </w:r>
    </w:p>
    <w:p w14:paraId="55D33D98" w14:textId="7D66A716" w:rsidR="003B67AE" w:rsidRPr="00616478" w:rsidRDefault="003B67AE" w:rsidP="003B67AE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  <w:b/>
        </w:rPr>
        <w:t>Преподавателям,</w:t>
      </w:r>
      <w:r w:rsidRPr="00616478">
        <w:rPr>
          <w:rFonts w:ascii="Inher" w:hAnsi="Inher"/>
        </w:rPr>
        <w:t xml:space="preserve"> руководителям и концертмейстерам по решению жюри возможно присуждение специальных дипломов: «За сохранение национальных культурных традиций», «За лучшую постановку», «За лучшую педагогическую работу», «Лучший концертмейстер», и пр.</w:t>
      </w:r>
    </w:p>
    <w:p w14:paraId="4FE44468" w14:textId="77777777" w:rsidR="00FD503E" w:rsidRDefault="00FD503E" w:rsidP="003B67AE">
      <w:pPr>
        <w:spacing w:after="0" w:line="240" w:lineRule="auto"/>
        <w:rPr>
          <w:rFonts w:ascii="Inher" w:hAnsi="Inher"/>
        </w:rPr>
      </w:pPr>
      <w:bookmarkStart w:id="17" w:name="_Hlk26506084"/>
    </w:p>
    <w:p w14:paraId="1DFACE65" w14:textId="77777777" w:rsidR="003B67AE" w:rsidRPr="0053739C" w:rsidRDefault="003B67AE" w:rsidP="003B67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39C">
        <w:rPr>
          <w:rFonts w:ascii="Times New Roman" w:hAnsi="Times New Roman" w:cs="Times New Roman"/>
          <w:b/>
          <w:bCs/>
          <w:sz w:val="24"/>
          <w:szCs w:val="24"/>
        </w:rPr>
        <w:t>Регламент награждения:</w:t>
      </w:r>
    </w:p>
    <w:p w14:paraId="39CCBE9A" w14:textId="77777777" w:rsidR="003B67AE" w:rsidRPr="00C73CDF" w:rsidRDefault="003B67AE" w:rsidP="003B67AE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*Награждение проводится в определенный день программы конкурса. </w:t>
      </w:r>
    </w:p>
    <w:p w14:paraId="7EB8DF7A" w14:textId="2E606A07" w:rsidR="003B67AE" w:rsidRDefault="003B67AE" w:rsidP="003B67AE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Участники (представители от каждой заявки) обязаны присутствовать на награждении для вручения дипломов и наград.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  <w:bookmarkEnd w:id="14"/>
      <w:bookmarkEnd w:id="16"/>
      <w:bookmarkEnd w:id="17"/>
    </w:p>
    <w:p w14:paraId="43D05640" w14:textId="77777777" w:rsidR="0051184C" w:rsidRDefault="0051184C" w:rsidP="003B67AE">
      <w:pPr>
        <w:spacing w:after="0" w:line="240" w:lineRule="auto"/>
        <w:rPr>
          <w:rFonts w:ascii="Times New Roman" w:hAnsi="Times New Roman" w:cs="Times New Roman"/>
        </w:rPr>
      </w:pPr>
    </w:p>
    <w:p w14:paraId="00CA0BF4" w14:textId="77777777" w:rsidR="005A638A" w:rsidRPr="00D61069" w:rsidRDefault="005A638A" w:rsidP="005A638A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8" w:name="_Hlk48063305"/>
      <w:r w:rsidRPr="00D61069">
        <w:rPr>
          <w:rFonts w:ascii="Times New Roman" w:hAnsi="Times New Roman" w:cs="Times New Roman"/>
          <w:b/>
          <w:bCs/>
        </w:rPr>
        <w:t>ОТВЕТСТВЕННОСТЬ КОНКУРСАНТОВ</w:t>
      </w:r>
      <w:r>
        <w:rPr>
          <w:rFonts w:ascii="Times New Roman" w:hAnsi="Times New Roman" w:cs="Times New Roman"/>
          <w:b/>
          <w:bCs/>
        </w:rPr>
        <w:t xml:space="preserve"> / </w:t>
      </w:r>
      <w:r w:rsidRPr="00D61069">
        <w:rPr>
          <w:rFonts w:ascii="Times New Roman" w:hAnsi="Times New Roman" w:cs="Times New Roman"/>
          <w:b/>
          <w:bCs/>
        </w:rPr>
        <w:t>ПРЕДСТАВИТЕЛЕЙ</w:t>
      </w:r>
    </w:p>
    <w:p w14:paraId="62394643" w14:textId="77777777" w:rsidR="005A638A" w:rsidRPr="00D61069" w:rsidRDefault="005A638A" w:rsidP="005A63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106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Руководители/родители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 </w:t>
      </w:r>
      <w:r w:rsidRPr="00D61069">
        <w:rPr>
          <w:rFonts w:ascii="Times New Roman" w:hAnsi="Times New Roman" w:cs="Times New Roman"/>
          <w:b/>
          <w:bCs/>
          <w:sz w:val="24"/>
          <w:szCs w:val="24"/>
        </w:rPr>
        <w:t>участников конкурса при подаче заявки автоматически подтверждают согласие со всеми пунктами данного Положения.</w:t>
      </w:r>
    </w:p>
    <w:p w14:paraId="4A496224" w14:textId="77777777" w:rsidR="005A638A" w:rsidRPr="00B40B3A" w:rsidRDefault="005A638A" w:rsidP="005A638A">
      <w:pPr>
        <w:pStyle w:val="a6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40B3A">
        <w:rPr>
          <w:rFonts w:ascii="Times New Roman" w:hAnsi="Times New Roman" w:cs="Times New Roman"/>
          <w:b/>
          <w:bCs/>
          <w:sz w:val="24"/>
          <w:szCs w:val="24"/>
        </w:rPr>
        <w:t>Ответственность за жизнь и здоровье участников несут их родители, либо назначенные сопровождающие лица (руководители, родственники)!</w:t>
      </w:r>
    </w:p>
    <w:p w14:paraId="7C46D04C" w14:textId="77777777" w:rsidR="005A638A" w:rsidRPr="00D61069" w:rsidRDefault="005A638A" w:rsidP="005A638A">
      <w:pPr>
        <w:pStyle w:val="a6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 xml:space="preserve">Запрещается подавать заведомо несоответствующий хронометраж. </w:t>
      </w:r>
      <w:proofErr w:type="gramStart"/>
      <w:r w:rsidRPr="00D61069">
        <w:rPr>
          <w:rFonts w:ascii="Times New Roman" w:hAnsi="Times New Roman" w:cs="Times New Roman"/>
        </w:rPr>
        <w:t>В случае превышения заявленного времени,</w:t>
      </w:r>
      <w:proofErr w:type="gramEnd"/>
      <w:r w:rsidRPr="00D61069">
        <w:rPr>
          <w:rFonts w:ascii="Times New Roman" w:hAnsi="Times New Roman" w:cs="Times New Roman"/>
        </w:rPr>
        <w:t xml:space="preserve"> выступление не засчитывается, либо применяется штрафной - минус балл.</w:t>
      </w:r>
    </w:p>
    <w:p w14:paraId="43B1EFEA" w14:textId="77777777" w:rsidR="005A638A" w:rsidRPr="00D61069" w:rsidRDefault="005A638A" w:rsidP="005A638A">
      <w:pPr>
        <w:pStyle w:val="a6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использовать в выступлениях: разбрасывание сыпучих материалов по сцене, выпускание в зале воздушных шаров с газом,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14:paraId="1C4DCB09" w14:textId="77777777" w:rsidR="005A638A" w:rsidRPr="00D61069" w:rsidRDefault="005A638A" w:rsidP="005A638A">
      <w:pPr>
        <w:pStyle w:val="a6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Конкурсные выступления проходят строго в соответствии с расписанием, составленном организатором конкурса-фестиваля. Проба сцены и звука проходят под строго регламентировано - руководством сотрудника оргкомитета организатора.</w:t>
      </w:r>
    </w:p>
    <w:p w14:paraId="6F72E8BD" w14:textId="77777777" w:rsidR="005A638A" w:rsidRPr="00D61069" w:rsidRDefault="005A638A" w:rsidP="005A638A">
      <w:pPr>
        <w:pStyle w:val="a6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Всю ответственность за соблюдение авторских прав несет исполнитель.</w:t>
      </w:r>
    </w:p>
    <w:p w14:paraId="26579E03" w14:textId="77777777" w:rsidR="005A638A" w:rsidRPr="009A3C2C" w:rsidRDefault="005A638A" w:rsidP="005A638A">
      <w:pPr>
        <w:pStyle w:val="a6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lastRenderedPageBreak/>
        <w:t xml:space="preserve"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  </w:t>
      </w:r>
    </w:p>
    <w:p w14:paraId="0A559C9B" w14:textId="77777777" w:rsidR="005A638A" w:rsidRPr="00D61069" w:rsidRDefault="005A638A" w:rsidP="005A638A">
      <w:pPr>
        <w:spacing w:after="0" w:line="240" w:lineRule="auto"/>
        <w:rPr>
          <w:rFonts w:ascii="Times New Roman" w:hAnsi="Times New Roman" w:cs="Times New Roman"/>
          <w:b/>
        </w:rPr>
      </w:pPr>
    </w:p>
    <w:p w14:paraId="11658CAD" w14:textId="77777777" w:rsidR="005A638A" w:rsidRPr="00D61069" w:rsidRDefault="005A638A" w:rsidP="005A638A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ЭТИКА ПОВЕДЕНИЯ</w:t>
      </w:r>
    </w:p>
    <w:p w14:paraId="7FD27C52" w14:textId="77777777" w:rsidR="005A638A" w:rsidRPr="00D61069" w:rsidRDefault="005A638A" w:rsidP="005A63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Конкурсантам следует вести себя с достоинством, демонстрировать высокий уровень культуры, быть доброжелательными и толерантными по отношению к другим участникам, в том числе, к представителям других национальностей и конфессий,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48F84DD3" w14:textId="77777777" w:rsidR="005A638A" w:rsidRPr="00D61069" w:rsidRDefault="005A638A" w:rsidP="005A63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комнатах, придерживаться правил и этики поведения, изложенных в настоящем Положении, и ознакомить с ними конкурсантов, а также их родителей.</w:t>
      </w:r>
    </w:p>
    <w:p w14:paraId="78CE7130" w14:textId="77777777" w:rsidR="005A638A" w:rsidRPr="00B40B3A" w:rsidRDefault="005A638A" w:rsidP="005A638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Оргкомитет имеет право отстранить от участия отдельного исполнителя или коллектив за некорректное поведение во время проведения конкурса-фестиваля.</w:t>
      </w:r>
    </w:p>
    <w:bookmarkEnd w:id="18"/>
    <w:p w14:paraId="0E6E5629" w14:textId="39EC29A1" w:rsidR="00227136" w:rsidRDefault="00227136" w:rsidP="003B67AE">
      <w:pPr>
        <w:spacing w:after="0" w:line="240" w:lineRule="auto"/>
        <w:rPr>
          <w:rFonts w:ascii="Times New Roman" w:hAnsi="Times New Roman" w:cs="Times New Roman"/>
        </w:rPr>
      </w:pPr>
    </w:p>
    <w:p w14:paraId="3405CAF3" w14:textId="1A1A9A7D" w:rsidR="00227136" w:rsidRDefault="00227136" w:rsidP="003B67AE">
      <w:pPr>
        <w:spacing w:after="0" w:line="240" w:lineRule="auto"/>
        <w:rPr>
          <w:rFonts w:ascii="Times New Roman" w:hAnsi="Times New Roman" w:cs="Times New Roman"/>
        </w:rPr>
      </w:pPr>
    </w:p>
    <w:p w14:paraId="66878F1D" w14:textId="77777777" w:rsidR="005A638A" w:rsidRPr="00A2381D" w:rsidRDefault="005A638A" w:rsidP="005A638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_Hlk517957430"/>
      <w:bookmarkStart w:id="20" w:name="_Hlk15660838"/>
    </w:p>
    <w:p w14:paraId="798A2B37" w14:textId="40CFF167" w:rsidR="005A638A" w:rsidRPr="00A2381D" w:rsidRDefault="005A638A" w:rsidP="005A638A">
      <w:pPr>
        <w:spacing w:after="0"/>
        <w:rPr>
          <w:rFonts w:ascii="Inhert" w:hAnsi="Inhert"/>
          <w:b/>
          <w:bCs/>
          <w:sz w:val="32"/>
          <w:szCs w:val="32"/>
        </w:rPr>
      </w:pPr>
      <w:r w:rsidRPr="00A2381D">
        <w:rPr>
          <w:rFonts w:ascii="Inhert" w:hAnsi="Inhert"/>
          <w:b/>
          <w:bCs/>
          <w:sz w:val="32"/>
          <w:szCs w:val="32"/>
        </w:rPr>
        <w:t>ПРЕДВАРИТЕЛЬНАЯ ПРОГРАММА КОНКУРСА:</w:t>
      </w:r>
    </w:p>
    <w:p w14:paraId="44A8DB76" w14:textId="77777777" w:rsidR="005A638A" w:rsidRPr="00EA38F4" w:rsidRDefault="005A638A" w:rsidP="005A638A">
      <w:pPr>
        <w:spacing w:after="0"/>
        <w:rPr>
          <w:rFonts w:ascii="Inher" w:hAnsi="Inher"/>
        </w:rPr>
      </w:pPr>
      <w:bookmarkStart w:id="21" w:name="_Hlk9158127"/>
      <w:r w:rsidRPr="00EA38F4">
        <w:rPr>
          <w:rFonts w:ascii="Inher" w:hAnsi="Inher"/>
          <w:b/>
        </w:rPr>
        <w:t>3 декабря</w:t>
      </w:r>
      <w:r w:rsidRPr="00EA38F4">
        <w:rPr>
          <w:rFonts w:ascii="Inher" w:hAnsi="Inher"/>
        </w:rPr>
        <w:t xml:space="preserve">- </w:t>
      </w:r>
      <w:bookmarkStart w:id="22" w:name="_Hlk9503855"/>
      <w:r w:rsidRPr="00EA38F4">
        <w:rPr>
          <w:rFonts w:ascii="Inher" w:hAnsi="Inher"/>
        </w:rPr>
        <w:t xml:space="preserve">* Возможна встреча, </w:t>
      </w:r>
      <w:proofErr w:type="spellStart"/>
      <w:r w:rsidRPr="00EA38F4">
        <w:rPr>
          <w:rFonts w:ascii="Inher" w:hAnsi="Inher"/>
        </w:rPr>
        <w:t>автобусно</w:t>
      </w:r>
      <w:proofErr w:type="spellEnd"/>
      <w:r w:rsidRPr="00EA38F4">
        <w:rPr>
          <w:rFonts w:ascii="Inher" w:hAnsi="Inher"/>
        </w:rPr>
        <w:t xml:space="preserve">-пешеходная экскурсия «Блистательный Петербург» и трансфер в отель. </w:t>
      </w:r>
    </w:p>
    <w:p w14:paraId="1CF808B9" w14:textId="77777777" w:rsidR="005A638A" w:rsidRPr="00EA38F4" w:rsidRDefault="005A638A" w:rsidP="005A638A">
      <w:pPr>
        <w:spacing w:after="0"/>
        <w:rPr>
          <w:rFonts w:ascii="Inher" w:hAnsi="Inher"/>
        </w:rPr>
      </w:pPr>
      <w:r w:rsidRPr="00EA38F4">
        <w:rPr>
          <w:rFonts w:ascii="Inher" w:hAnsi="Inher"/>
        </w:rPr>
        <w:t xml:space="preserve">Камеру хранения отель предоставляет конкурсантам бесплатно. </w:t>
      </w:r>
    </w:p>
    <w:p w14:paraId="7273664A" w14:textId="77777777" w:rsidR="005A638A" w:rsidRPr="00EA38F4" w:rsidRDefault="005A638A" w:rsidP="005A638A">
      <w:pPr>
        <w:spacing w:after="0"/>
        <w:rPr>
          <w:rFonts w:ascii="Inher" w:hAnsi="Inher"/>
        </w:rPr>
      </w:pPr>
      <w:r w:rsidRPr="00EA38F4">
        <w:rPr>
          <w:rFonts w:ascii="Inher" w:hAnsi="Inher"/>
        </w:rPr>
        <w:t>14ч – размещение в отеле конкурса. Регистрации в оргкомитете с 15 до 17ч.</w:t>
      </w:r>
    </w:p>
    <w:bookmarkEnd w:id="22"/>
    <w:p w14:paraId="502810DB" w14:textId="77777777" w:rsidR="005A638A" w:rsidRPr="00EA38F4" w:rsidRDefault="005A638A" w:rsidP="005A638A">
      <w:pPr>
        <w:spacing w:after="0"/>
        <w:rPr>
          <w:rFonts w:ascii="Inher" w:hAnsi="Inher"/>
        </w:rPr>
      </w:pPr>
      <w:r w:rsidRPr="00EA38F4">
        <w:rPr>
          <w:rFonts w:ascii="Inher" w:hAnsi="Inher"/>
        </w:rPr>
        <w:t>Возможен - Обед*/ Ужин* в отеле.</w:t>
      </w:r>
    </w:p>
    <w:bookmarkEnd w:id="21"/>
    <w:p w14:paraId="2C1B71A9" w14:textId="77777777" w:rsidR="005A638A" w:rsidRPr="00EA38F4" w:rsidRDefault="005A638A" w:rsidP="005A638A">
      <w:pPr>
        <w:spacing w:after="0"/>
        <w:rPr>
          <w:rFonts w:ascii="Inher" w:hAnsi="Inher"/>
          <w:b/>
        </w:rPr>
      </w:pPr>
    </w:p>
    <w:p w14:paraId="33E41A8A" w14:textId="77777777" w:rsidR="005A638A" w:rsidRPr="00EA38F4" w:rsidRDefault="005A638A" w:rsidP="005A638A">
      <w:pPr>
        <w:spacing w:after="0" w:line="240" w:lineRule="auto"/>
        <w:rPr>
          <w:rFonts w:ascii="Inher" w:hAnsi="Inher" w:cs="Arial"/>
          <w:b/>
          <w:bCs/>
          <w:color w:val="333333"/>
          <w:sz w:val="21"/>
          <w:szCs w:val="21"/>
        </w:rPr>
      </w:pPr>
      <w:r w:rsidRPr="00EA38F4">
        <w:rPr>
          <w:rFonts w:ascii="Inher" w:hAnsi="Inher" w:cs="Arial"/>
          <w:b/>
          <w:bCs/>
          <w:color w:val="333333"/>
        </w:rPr>
        <w:t>4 декабря</w:t>
      </w:r>
      <w:r w:rsidRPr="00EA38F4">
        <w:rPr>
          <w:rFonts w:ascii="Inher" w:hAnsi="Inher" w:cs="Arial"/>
          <w:b/>
          <w:bCs/>
          <w:color w:val="333333"/>
          <w:sz w:val="21"/>
          <w:szCs w:val="21"/>
        </w:rPr>
        <w:t>- конкурсный день сценических номинаций.</w:t>
      </w:r>
    </w:p>
    <w:p w14:paraId="50DAF82C" w14:textId="77777777" w:rsidR="005A638A" w:rsidRPr="00EA38F4" w:rsidRDefault="005A638A" w:rsidP="005A638A">
      <w:pPr>
        <w:spacing w:after="0" w:line="240" w:lineRule="auto"/>
        <w:rPr>
          <w:rFonts w:ascii="Inher" w:hAnsi="Inher"/>
        </w:rPr>
      </w:pPr>
      <w:r w:rsidRPr="00EA38F4">
        <w:rPr>
          <w:rFonts w:ascii="Inher" w:hAnsi="Inher"/>
        </w:rPr>
        <w:t xml:space="preserve">Завтрак в отеле. </w:t>
      </w:r>
    </w:p>
    <w:p w14:paraId="7B6F9A3B" w14:textId="77777777" w:rsidR="005A638A" w:rsidRDefault="005A638A" w:rsidP="005A638A">
      <w:pPr>
        <w:spacing w:after="0" w:line="240" w:lineRule="auto"/>
        <w:rPr>
          <w:rFonts w:ascii="Inher" w:hAnsi="Inher"/>
        </w:rPr>
      </w:pPr>
      <w:r w:rsidRPr="00EA38F4">
        <w:rPr>
          <w:rFonts w:ascii="Inher" w:hAnsi="Inher" w:cs="Arial"/>
          <w:b/>
          <w:bCs/>
          <w:color w:val="333333"/>
          <w:sz w:val="21"/>
          <w:szCs w:val="21"/>
        </w:rPr>
        <w:t xml:space="preserve">Концертный зал Отеля "Санкт-Петербург"/ </w:t>
      </w:r>
      <w:r w:rsidRPr="00EA38F4">
        <w:rPr>
          <w:rFonts w:ascii="Inher" w:hAnsi="Inher" w:cs="Arial"/>
          <w:b/>
          <w:color w:val="333333"/>
          <w:sz w:val="21"/>
          <w:szCs w:val="21"/>
        </w:rPr>
        <w:t>Концертный зал «Олимпия»</w:t>
      </w:r>
      <w:r w:rsidRPr="00EA38F4">
        <w:rPr>
          <w:rFonts w:ascii="Inher" w:hAnsi="Inher" w:cs="Arial"/>
          <w:color w:val="333333"/>
          <w:sz w:val="21"/>
          <w:szCs w:val="21"/>
        </w:rPr>
        <w:br/>
      </w:r>
      <w:r w:rsidRPr="00EA38F4">
        <w:rPr>
          <w:rFonts w:ascii="Inher" w:hAnsi="Inher" w:cs="Arial"/>
          <w:color w:val="333333"/>
          <w:sz w:val="21"/>
          <w:szCs w:val="21"/>
          <w:shd w:val="clear" w:color="auto" w:fill="FFFFFF"/>
        </w:rPr>
        <w:t>Эстрадные номинации с фонограммами </w:t>
      </w:r>
      <w:r w:rsidRPr="00EA38F4">
        <w:rPr>
          <w:rFonts w:ascii="Inher" w:hAnsi="Inher" w:cs="Arial"/>
          <w:color w:val="333333"/>
          <w:sz w:val="21"/>
          <w:szCs w:val="21"/>
        </w:rPr>
        <w:br/>
      </w:r>
      <w:r w:rsidRPr="00EA38F4">
        <w:rPr>
          <w:rFonts w:ascii="Inher" w:hAnsi="Inher" w:cs="Arial"/>
          <w:color w:val="333333"/>
          <w:sz w:val="21"/>
          <w:szCs w:val="21"/>
          <w:shd w:val="clear" w:color="auto" w:fill="FFFFFF"/>
        </w:rPr>
        <w:t>Хореография </w:t>
      </w:r>
      <w:r w:rsidRPr="00EA38F4">
        <w:rPr>
          <w:rFonts w:ascii="Inher" w:hAnsi="Inher" w:cs="Arial"/>
          <w:color w:val="333333"/>
          <w:sz w:val="21"/>
          <w:szCs w:val="21"/>
        </w:rPr>
        <w:br/>
      </w:r>
      <w:r w:rsidRPr="00EA38F4">
        <w:rPr>
          <w:rFonts w:ascii="Inher" w:hAnsi="Inher" w:cs="Arial"/>
          <w:color w:val="333333"/>
          <w:sz w:val="21"/>
          <w:szCs w:val="21"/>
          <w:shd w:val="clear" w:color="auto" w:fill="FFFFFF"/>
        </w:rPr>
        <w:t>Хоры, оркестры и ансамбли большого состава </w:t>
      </w:r>
      <w:r w:rsidRPr="00EA38F4">
        <w:rPr>
          <w:rFonts w:ascii="Inher" w:hAnsi="Inher" w:cs="Arial"/>
          <w:color w:val="333333"/>
          <w:sz w:val="21"/>
          <w:szCs w:val="21"/>
        </w:rPr>
        <w:br/>
      </w:r>
      <w:r w:rsidRPr="00EA38F4">
        <w:rPr>
          <w:rFonts w:ascii="Inher" w:hAnsi="Inher" w:cs="Arial"/>
          <w:color w:val="333333"/>
          <w:sz w:val="21"/>
          <w:szCs w:val="21"/>
          <w:shd w:val="clear" w:color="auto" w:fill="FFFFFF"/>
        </w:rPr>
        <w:t>Театры, народные и фольклорные коллективы </w:t>
      </w:r>
      <w:r w:rsidRPr="00EA38F4">
        <w:rPr>
          <w:rFonts w:ascii="Inher" w:hAnsi="Inher" w:cs="Arial"/>
          <w:color w:val="333333"/>
          <w:sz w:val="21"/>
          <w:szCs w:val="21"/>
        </w:rPr>
        <w:br/>
      </w:r>
      <w:r w:rsidRPr="00EA38F4">
        <w:rPr>
          <w:rFonts w:ascii="Inher" w:hAnsi="Inher" w:cs="Arial"/>
          <w:color w:val="333333"/>
          <w:sz w:val="21"/>
          <w:szCs w:val="21"/>
          <w:shd w:val="clear" w:color="auto" w:fill="FFFFFF"/>
        </w:rPr>
        <w:t>Джазовые номинации</w:t>
      </w:r>
      <w:r w:rsidRPr="00EA38F4">
        <w:rPr>
          <w:rFonts w:ascii="Inher" w:hAnsi="Inher" w:cs="Arial"/>
          <w:color w:val="333333"/>
          <w:sz w:val="21"/>
          <w:szCs w:val="21"/>
        </w:rPr>
        <w:br/>
      </w:r>
      <w:r w:rsidRPr="00EA38F4">
        <w:rPr>
          <w:rFonts w:ascii="Inher" w:hAnsi="Inher" w:cs="Arial"/>
          <w:color w:val="333333"/>
          <w:sz w:val="21"/>
          <w:szCs w:val="21"/>
          <w:shd w:val="clear" w:color="auto" w:fill="FFFFFF"/>
        </w:rPr>
        <w:t>Выставка </w:t>
      </w:r>
      <w:r w:rsidRPr="00EA38F4">
        <w:rPr>
          <w:rFonts w:ascii="Inher" w:hAnsi="Inher" w:cs="Arial"/>
          <w:color w:val="333333"/>
          <w:sz w:val="21"/>
          <w:szCs w:val="21"/>
        </w:rPr>
        <w:br/>
      </w:r>
      <w:r w:rsidRPr="00EA38F4">
        <w:rPr>
          <w:rFonts w:ascii="Inher" w:hAnsi="Inher" w:cs="Arial"/>
          <w:color w:val="333333"/>
          <w:sz w:val="21"/>
          <w:szCs w:val="21"/>
        </w:rPr>
        <w:br/>
      </w:r>
      <w:r w:rsidRPr="00EA38F4">
        <w:rPr>
          <w:rFonts w:ascii="Inher" w:hAnsi="Inher" w:cs="Arial"/>
          <w:b/>
          <w:bCs/>
          <w:color w:val="333333"/>
        </w:rPr>
        <w:t>5 декабря</w:t>
      </w:r>
      <w:r w:rsidRPr="00EA38F4">
        <w:rPr>
          <w:rFonts w:ascii="Inher" w:hAnsi="Inher" w:cs="Arial"/>
          <w:b/>
          <w:bCs/>
          <w:color w:val="333333"/>
          <w:sz w:val="21"/>
          <w:szCs w:val="21"/>
        </w:rPr>
        <w:t>- конкурсный день в акустических залах учебных заведений.</w:t>
      </w:r>
      <w:r w:rsidRPr="00EA38F4">
        <w:rPr>
          <w:rFonts w:ascii="Inher" w:hAnsi="Inher" w:cs="Arial"/>
          <w:color w:val="333333"/>
          <w:sz w:val="21"/>
          <w:szCs w:val="21"/>
        </w:rPr>
        <w:br/>
      </w:r>
      <w:r w:rsidRPr="00EA38F4">
        <w:rPr>
          <w:rFonts w:ascii="Inher" w:hAnsi="Inher"/>
        </w:rPr>
        <w:t>Завтрак в отеле.</w:t>
      </w:r>
      <w:r>
        <w:rPr>
          <w:rFonts w:ascii="Inher" w:hAnsi="Inher"/>
        </w:rPr>
        <w:t xml:space="preserve"> </w:t>
      </w:r>
    </w:p>
    <w:p w14:paraId="037CB901" w14:textId="77777777" w:rsidR="005A638A" w:rsidRPr="00616478" w:rsidRDefault="005A638A" w:rsidP="005A6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041E">
        <w:rPr>
          <w:rFonts w:ascii="Inher" w:hAnsi="Inher" w:cs="Arial"/>
          <w:color w:val="333333"/>
          <w:sz w:val="21"/>
          <w:szCs w:val="21"/>
          <w:shd w:val="clear" w:color="auto" w:fill="FFFFFF"/>
        </w:rPr>
        <w:t>Классические инструментальные и вокальные номинации- соло и малые формы до 7 участников - без фонограмм.</w:t>
      </w:r>
    </w:p>
    <w:p w14:paraId="62D220AC" w14:textId="77777777" w:rsidR="005A638A" w:rsidRPr="00694F87" w:rsidRDefault="005A638A" w:rsidP="005A638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694F87">
        <w:rPr>
          <w:rFonts w:ascii="Times New Roman" w:hAnsi="Times New Roman" w:cs="Times New Roman"/>
          <w:bCs/>
        </w:rPr>
        <w:t>Фортепиано</w:t>
      </w:r>
    </w:p>
    <w:p w14:paraId="323C4100" w14:textId="77777777" w:rsidR="005A638A" w:rsidRPr="00694F87" w:rsidRDefault="005A638A" w:rsidP="005A638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694F87">
        <w:rPr>
          <w:rFonts w:ascii="Times New Roman" w:hAnsi="Times New Roman" w:cs="Times New Roman"/>
          <w:bCs/>
        </w:rPr>
        <w:t>Скрипка, альт, виолончель</w:t>
      </w:r>
      <w:r>
        <w:rPr>
          <w:rFonts w:ascii="Times New Roman" w:hAnsi="Times New Roman" w:cs="Times New Roman"/>
          <w:bCs/>
        </w:rPr>
        <w:t>,</w:t>
      </w:r>
      <w:r w:rsidRPr="00993191">
        <w:rPr>
          <w:rFonts w:ascii="Times New Roman" w:hAnsi="Times New Roman" w:cs="Times New Roman"/>
          <w:bCs/>
        </w:rPr>
        <w:t xml:space="preserve"> арфа</w:t>
      </w:r>
    </w:p>
    <w:p w14:paraId="4C9660A9" w14:textId="77777777" w:rsidR="005A638A" w:rsidRPr="00694F87" w:rsidRDefault="005A638A" w:rsidP="005A638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Pr="00694F87">
        <w:rPr>
          <w:rFonts w:ascii="Times New Roman" w:hAnsi="Times New Roman" w:cs="Times New Roman"/>
          <w:bCs/>
        </w:rPr>
        <w:t xml:space="preserve">еревянные </w:t>
      </w:r>
      <w:r>
        <w:rPr>
          <w:rFonts w:ascii="Times New Roman" w:hAnsi="Times New Roman" w:cs="Times New Roman"/>
          <w:bCs/>
        </w:rPr>
        <w:t xml:space="preserve">и медные </w:t>
      </w:r>
      <w:r w:rsidRPr="00694F87">
        <w:rPr>
          <w:rFonts w:ascii="Times New Roman" w:hAnsi="Times New Roman" w:cs="Times New Roman"/>
          <w:bCs/>
        </w:rPr>
        <w:t>духовые инструменты</w:t>
      </w:r>
    </w:p>
    <w:p w14:paraId="40070E0F" w14:textId="77777777" w:rsidR="005A638A" w:rsidRPr="00694F87" w:rsidRDefault="005A638A" w:rsidP="005A638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694F87">
        <w:rPr>
          <w:rFonts w:ascii="Times New Roman" w:hAnsi="Times New Roman" w:cs="Times New Roman"/>
          <w:bCs/>
        </w:rPr>
        <w:t>Народные инструменты</w:t>
      </w:r>
    </w:p>
    <w:p w14:paraId="69B3270B" w14:textId="77777777" w:rsidR="005A638A" w:rsidRPr="00694F87" w:rsidRDefault="005A638A" w:rsidP="005A638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694F87">
        <w:rPr>
          <w:rFonts w:ascii="Times New Roman" w:hAnsi="Times New Roman" w:cs="Times New Roman"/>
          <w:bCs/>
        </w:rPr>
        <w:t>Академический вокал</w:t>
      </w:r>
    </w:p>
    <w:p w14:paraId="18EDC9C9" w14:textId="77777777" w:rsidR="005A638A" w:rsidRDefault="005A638A" w:rsidP="005A638A">
      <w:pPr>
        <w:spacing w:after="0"/>
        <w:rPr>
          <w:rFonts w:ascii="Inher" w:hAnsi="Inher"/>
          <w:b/>
        </w:rPr>
      </w:pPr>
    </w:p>
    <w:p w14:paraId="7562D000" w14:textId="77777777" w:rsidR="005A638A" w:rsidRPr="003D041E" w:rsidRDefault="005A638A" w:rsidP="005A638A">
      <w:pPr>
        <w:spacing w:after="0"/>
        <w:rPr>
          <w:rFonts w:ascii="Inher" w:hAnsi="Inher"/>
        </w:rPr>
      </w:pPr>
      <w:r>
        <w:rPr>
          <w:rFonts w:ascii="Inher" w:hAnsi="Inher"/>
          <w:b/>
        </w:rPr>
        <w:t>6 декабря</w:t>
      </w:r>
      <w:r w:rsidRPr="003D041E">
        <w:rPr>
          <w:rFonts w:ascii="Inher" w:hAnsi="Inher"/>
        </w:rPr>
        <w:t xml:space="preserve">- </w:t>
      </w:r>
      <w:bookmarkStart w:id="23" w:name="_Hlk9158267"/>
      <w:r w:rsidRPr="003D041E">
        <w:rPr>
          <w:rFonts w:ascii="Inher" w:hAnsi="Inher"/>
        </w:rPr>
        <w:t>Завтрак в отел</w:t>
      </w:r>
      <w:r>
        <w:rPr>
          <w:rFonts w:ascii="Inher" w:hAnsi="Inher"/>
        </w:rPr>
        <w:t>е</w:t>
      </w:r>
      <w:r w:rsidRPr="003D041E">
        <w:rPr>
          <w:rFonts w:ascii="Inher" w:hAnsi="Inher"/>
        </w:rPr>
        <w:t>.</w:t>
      </w:r>
      <w:bookmarkEnd w:id="19"/>
      <w:r>
        <w:rPr>
          <w:rFonts w:ascii="Inher" w:hAnsi="Inher"/>
        </w:rPr>
        <w:t xml:space="preserve"> </w:t>
      </w:r>
      <w:r w:rsidRPr="00F91EC9">
        <w:rPr>
          <w:rFonts w:ascii="Inher" w:hAnsi="Inher"/>
        </w:rPr>
        <w:t>Освобождение номеров в отеле - до 12 ч. Камер</w:t>
      </w:r>
      <w:r>
        <w:rPr>
          <w:rFonts w:ascii="Inher" w:hAnsi="Inher"/>
        </w:rPr>
        <w:t>у</w:t>
      </w:r>
      <w:r w:rsidRPr="00F91EC9">
        <w:rPr>
          <w:rFonts w:ascii="Inher" w:hAnsi="Inher"/>
        </w:rPr>
        <w:t xml:space="preserve"> хранения </w:t>
      </w:r>
      <w:r>
        <w:rPr>
          <w:rFonts w:ascii="Inher" w:hAnsi="Inher"/>
        </w:rPr>
        <w:t xml:space="preserve">отель </w:t>
      </w:r>
      <w:r w:rsidRPr="00F91EC9">
        <w:rPr>
          <w:rFonts w:ascii="Inher" w:hAnsi="Inher"/>
        </w:rPr>
        <w:t xml:space="preserve">предоставляет </w:t>
      </w:r>
      <w:r>
        <w:rPr>
          <w:rFonts w:ascii="Inher" w:hAnsi="Inher"/>
        </w:rPr>
        <w:t xml:space="preserve">конкурсантам </w:t>
      </w:r>
      <w:r w:rsidRPr="00F91EC9">
        <w:rPr>
          <w:rFonts w:ascii="Inher" w:hAnsi="Inher"/>
        </w:rPr>
        <w:t>бесплатно.</w:t>
      </w:r>
      <w:r w:rsidRPr="00EE0E4A">
        <w:rPr>
          <w:rFonts w:ascii="Inher" w:hAnsi="Inher"/>
        </w:rPr>
        <w:t xml:space="preserve"> </w:t>
      </w:r>
    </w:p>
    <w:p w14:paraId="6AD281BD" w14:textId="77777777" w:rsidR="005A638A" w:rsidRPr="00EE0E4A" w:rsidRDefault="005A638A" w:rsidP="005A638A">
      <w:pPr>
        <w:spacing w:after="0"/>
        <w:rPr>
          <w:rFonts w:ascii="Inher" w:hAnsi="Inher"/>
          <w:b/>
        </w:rPr>
      </w:pPr>
      <w:r w:rsidRPr="003D041E">
        <w:rPr>
          <w:rFonts w:ascii="Inher" w:hAnsi="Inher"/>
        </w:rPr>
        <w:t>*Трансферы, экскурсии, согласно заказам.</w:t>
      </w:r>
    </w:p>
    <w:p w14:paraId="28C825AD" w14:textId="77777777" w:rsidR="005A638A" w:rsidRPr="006725CA" w:rsidRDefault="005A638A" w:rsidP="005A638A">
      <w:pPr>
        <w:spacing w:after="0" w:line="240" w:lineRule="auto"/>
        <w:rPr>
          <w:rFonts w:ascii="Inher" w:hAnsi="Inher"/>
          <w:b/>
          <w:i/>
        </w:rPr>
      </w:pPr>
      <w:r w:rsidRPr="006725CA">
        <w:rPr>
          <w:rFonts w:ascii="Inher" w:hAnsi="Inher"/>
          <w:b/>
          <w:i/>
        </w:rPr>
        <w:t>*В день приездов/отъездов/свободный день - можно посетить:</w:t>
      </w:r>
    </w:p>
    <w:p w14:paraId="215A149F" w14:textId="77777777" w:rsidR="005A638A" w:rsidRPr="006725CA" w:rsidRDefault="005A638A" w:rsidP="005A638A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Крупнейший музей русского искусства в мире - Русский Музей*Храм Спас-на-Крови, Исаакиевский собор, Океанариум, Гранд-макет России, Музей-макет "Петровская Акватория",</w:t>
      </w:r>
    </w:p>
    <w:p w14:paraId="17D5E923" w14:textId="77777777" w:rsidR="005A638A" w:rsidRPr="006725CA" w:rsidRDefault="005A638A" w:rsidP="005A638A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lastRenderedPageBreak/>
        <w:t>Музей-заповедник "Царское село"*, находящийся в прекрасном городе Пушкине</w:t>
      </w:r>
    </w:p>
    <w:p w14:paraId="045DA13C" w14:textId="77777777" w:rsidR="005A638A" w:rsidRPr="006725CA" w:rsidRDefault="005A638A" w:rsidP="005A638A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Дворцово-парковый ансамбль города Павловск*, находящийся под защитой ЮНЕСКО</w:t>
      </w:r>
    </w:p>
    <w:p w14:paraId="16FF3325" w14:textId="77777777" w:rsidR="005A638A" w:rsidRPr="006725CA" w:rsidRDefault="005A638A" w:rsidP="005A638A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>Город Гатчину и Гатчинской дворец с квестом для детей "Тайна Гатчинского клада"</w:t>
      </w:r>
    </w:p>
    <w:p w14:paraId="5759DCB2" w14:textId="77777777" w:rsidR="005A638A" w:rsidRPr="006725CA" w:rsidRDefault="005A638A" w:rsidP="005A638A">
      <w:pPr>
        <w:spacing w:after="0" w:line="240" w:lineRule="auto"/>
        <w:rPr>
          <w:rFonts w:ascii="Inher" w:hAnsi="Inher"/>
          <w:i/>
        </w:rPr>
      </w:pPr>
      <w:r w:rsidRPr="006725CA">
        <w:rPr>
          <w:rFonts w:ascii="Inher" w:hAnsi="Inher"/>
          <w:i/>
        </w:rPr>
        <w:t xml:space="preserve">Государственный музей-заповедник Петергоф* </w:t>
      </w:r>
      <w:proofErr w:type="gramStart"/>
      <w:r w:rsidRPr="006725CA">
        <w:rPr>
          <w:rFonts w:ascii="Inher" w:hAnsi="Inher"/>
          <w:i/>
        </w:rPr>
        <w:t>-  русский</w:t>
      </w:r>
      <w:proofErr w:type="gramEnd"/>
      <w:r w:rsidRPr="006725CA">
        <w:rPr>
          <w:rFonts w:ascii="Inher" w:hAnsi="Inher"/>
          <w:i/>
        </w:rPr>
        <w:t xml:space="preserve"> Версаль и многое другое.</w:t>
      </w:r>
    </w:p>
    <w:bookmarkEnd w:id="20"/>
    <w:bookmarkEnd w:id="23"/>
    <w:p w14:paraId="2D7472BB" w14:textId="77777777" w:rsidR="005A638A" w:rsidRDefault="005A638A" w:rsidP="005A638A">
      <w:pPr>
        <w:spacing w:after="0" w:line="240" w:lineRule="auto"/>
        <w:rPr>
          <w:color w:val="0070C0"/>
          <w:sz w:val="36"/>
          <w:szCs w:val="36"/>
        </w:rPr>
      </w:pPr>
    </w:p>
    <w:p w14:paraId="67623025" w14:textId="77777777" w:rsidR="005A638A" w:rsidRPr="00EA38F4" w:rsidRDefault="005A638A" w:rsidP="005A638A">
      <w:pPr>
        <w:spacing w:after="0" w:line="240" w:lineRule="auto"/>
        <w:rPr>
          <w:rFonts w:ascii="Inhert" w:hAnsi="Inhert"/>
          <w:b/>
          <w:sz w:val="36"/>
          <w:szCs w:val="36"/>
        </w:rPr>
      </w:pPr>
      <w:r w:rsidRPr="00EA38F4">
        <w:rPr>
          <w:rFonts w:ascii="Inhert" w:hAnsi="Inhert"/>
          <w:b/>
          <w:sz w:val="36"/>
          <w:szCs w:val="36"/>
        </w:rPr>
        <w:t xml:space="preserve">ФИНАНСОВЫЕ УСЛОВИЯ УЧАСТИЯ </w:t>
      </w:r>
    </w:p>
    <w:p w14:paraId="218F29CF" w14:textId="77777777" w:rsidR="005A638A" w:rsidRPr="00F046CC" w:rsidRDefault="005A638A" w:rsidP="005A638A">
      <w:pPr>
        <w:spacing w:after="0" w:line="240" w:lineRule="auto"/>
        <w:rPr>
          <w:rFonts w:ascii="Inhert" w:hAnsi="Inhert"/>
          <w:b/>
          <w:color w:val="0070C0"/>
        </w:rPr>
      </w:pPr>
      <w:bookmarkStart w:id="24" w:name="_Hlk44871095"/>
      <w:r w:rsidRPr="00F046CC">
        <w:rPr>
          <w:rFonts w:ascii="Inhert" w:hAnsi="Inhert"/>
          <w:b/>
          <w:color w:val="0070C0"/>
        </w:rPr>
        <w:t>ФЕСТИВАЛЬНЫЕ ПАКЕТЫ - ДЛЯ АРТИСТОВ ИЗ ДРУГИХ ГОРОДОВ И РЕСПУБЛИК:</w:t>
      </w:r>
    </w:p>
    <w:p w14:paraId="0C43A6F8" w14:textId="77777777" w:rsidR="005A638A" w:rsidRPr="00EA38F4" w:rsidRDefault="005A638A" w:rsidP="005A638A">
      <w:pPr>
        <w:spacing w:after="0" w:line="240" w:lineRule="auto"/>
        <w:rPr>
          <w:rFonts w:ascii="Inher" w:hAnsi="Inher" w:cs="Times New Roman"/>
        </w:rPr>
      </w:pPr>
      <w:bookmarkStart w:id="25" w:name="_Hlk48063451"/>
      <w:bookmarkStart w:id="26" w:name="_Hlk9158405"/>
      <w:r w:rsidRPr="00EA38F4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1A69377C" w14:textId="77777777" w:rsidR="005A638A" w:rsidRPr="00EA38F4" w:rsidRDefault="005A638A" w:rsidP="005A638A">
      <w:p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Организационный комитет обеспечивает безопасность размещения делегаций.</w:t>
      </w:r>
    </w:p>
    <w:p w14:paraId="51825D26" w14:textId="77777777" w:rsidR="005A638A" w:rsidRPr="00EA38F4" w:rsidRDefault="005A638A" w:rsidP="005A638A">
      <w:pPr>
        <w:spacing w:after="0"/>
        <w:rPr>
          <w:rFonts w:ascii="Inher" w:hAnsi="Inher" w:cs="Times New Roman"/>
          <w:b/>
          <w:bCs/>
        </w:rPr>
      </w:pPr>
      <w:r w:rsidRPr="00EA38F4">
        <w:rPr>
          <w:rFonts w:ascii="Inher" w:hAnsi="Inher" w:cs="Times New Roman"/>
          <w:b/>
          <w:bCs/>
        </w:rPr>
        <w:t xml:space="preserve">Проживание участников и сопровождающих зрителей обеспечивается исключительно оргкомитетом в аккредитованных отелях конкурса. </w:t>
      </w:r>
    </w:p>
    <w:p w14:paraId="113C5120" w14:textId="77777777" w:rsidR="005A638A" w:rsidRPr="00EA38F4" w:rsidRDefault="005A638A" w:rsidP="005A638A">
      <w:pPr>
        <w:spacing w:after="0"/>
        <w:rPr>
          <w:rFonts w:ascii="Inher" w:hAnsi="Inher" w:cs="Times New Roman"/>
          <w:u w:val="single"/>
        </w:rPr>
      </w:pPr>
      <w:r w:rsidRPr="00EA38F4">
        <w:rPr>
          <w:rFonts w:ascii="Inher" w:hAnsi="Inher" w:cs="Times New Roman"/>
          <w:u w:val="single"/>
        </w:rPr>
        <w:t>Приобретение фестивального пакета для участников и сопровождающих зрителей – обязательно.</w:t>
      </w:r>
    </w:p>
    <w:p w14:paraId="5200F5B1" w14:textId="77777777" w:rsidR="005A638A" w:rsidRPr="00EA38F4" w:rsidRDefault="005A638A" w:rsidP="005A638A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EA38F4">
        <w:rPr>
          <w:rFonts w:ascii="Inher" w:hAnsi="Inher" w:cs="Times New Roman"/>
          <w:b/>
          <w:sz w:val="24"/>
          <w:szCs w:val="24"/>
        </w:rPr>
        <w:t>В стоимость фестивальных пакетов всех категорий включено:</w:t>
      </w:r>
    </w:p>
    <w:p w14:paraId="4AB7012A" w14:textId="1EE25E12" w:rsidR="00EA38F4" w:rsidRPr="00AB585E" w:rsidRDefault="00EA38F4" w:rsidP="00EA38F4">
      <w:pPr>
        <w:pStyle w:val="a6"/>
        <w:numPr>
          <w:ilvl w:val="0"/>
          <w:numId w:val="2"/>
        </w:numPr>
        <w:spacing w:after="0" w:line="240" w:lineRule="auto"/>
        <w:rPr>
          <w:rFonts w:ascii="Inher" w:hAnsi="Inher" w:cs="Times New Roman"/>
          <w:u w:val="single"/>
        </w:rPr>
      </w:pPr>
      <w:r w:rsidRPr="00AB585E">
        <w:rPr>
          <w:rFonts w:ascii="Inher" w:hAnsi="Inher" w:cs="Times New Roman"/>
          <w:u w:val="single"/>
        </w:rPr>
        <w:t xml:space="preserve">Участие в </w:t>
      </w:r>
      <w:r w:rsidR="00AB585E">
        <w:rPr>
          <w:rFonts w:ascii="Inher" w:hAnsi="Inher" w:cs="Times New Roman"/>
          <w:u w:val="single"/>
        </w:rPr>
        <w:t xml:space="preserve">конкурсе </w:t>
      </w:r>
      <w:r w:rsidRPr="00AB585E">
        <w:rPr>
          <w:rFonts w:ascii="Inher" w:hAnsi="Inher" w:cs="Times New Roman"/>
          <w:u w:val="single"/>
        </w:rPr>
        <w:t>без орг. взноса</w:t>
      </w:r>
      <w:r w:rsidR="00AB585E">
        <w:rPr>
          <w:rFonts w:ascii="Inher" w:hAnsi="Inher" w:cs="Times New Roman"/>
          <w:u w:val="single"/>
        </w:rPr>
        <w:t xml:space="preserve"> (одна номинация)</w:t>
      </w:r>
    </w:p>
    <w:p w14:paraId="09DE6291" w14:textId="2B0D36AA" w:rsidR="005A638A" w:rsidRPr="00EA38F4" w:rsidRDefault="005A638A" w:rsidP="005A638A">
      <w:pPr>
        <w:pStyle w:val="a6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Аккредитация на вход и посещение всех конкурсных мероприятий</w:t>
      </w:r>
      <w:r w:rsidR="002342FF">
        <w:rPr>
          <w:rFonts w:ascii="Inher" w:hAnsi="Inher" w:cs="Times New Roman"/>
        </w:rPr>
        <w:t xml:space="preserve"> </w:t>
      </w:r>
      <w:proofErr w:type="gramStart"/>
      <w:r w:rsidR="002342FF">
        <w:rPr>
          <w:rFonts w:ascii="Inher" w:hAnsi="Inher" w:cs="Times New Roman"/>
        </w:rPr>
        <w:t>( для</w:t>
      </w:r>
      <w:proofErr w:type="gramEnd"/>
      <w:r w:rsidR="002342FF">
        <w:rPr>
          <w:rFonts w:ascii="Inher" w:hAnsi="Inher" w:cs="Times New Roman"/>
        </w:rPr>
        <w:t xml:space="preserve"> сопровождающих зрителей)</w:t>
      </w:r>
    </w:p>
    <w:p w14:paraId="203C4210" w14:textId="77777777" w:rsidR="005A638A" w:rsidRPr="00EA38F4" w:rsidRDefault="005A638A" w:rsidP="005A638A">
      <w:pPr>
        <w:pStyle w:val="a6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Проживание в отеле выбранной категории.</w:t>
      </w:r>
    </w:p>
    <w:p w14:paraId="42BF3528" w14:textId="77777777" w:rsidR="005A638A" w:rsidRPr="00EA38F4" w:rsidRDefault="005A638A" w:rsidP="005A638A">
      <w:pPr>
        <w:pStyle w:val="a6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Организация питания - завтраки (шведский стол).</w:t>
      </w:r>
    </w:p>
    <w:p w14:paraId="24244C9C" w14:textId="1F9BB1CC" w:rsidR="005F53F2" w:rsidRPr="00EA38F4" w:rsidRDefault="005F53F2" w:rsidP="005A638A">
      <w:pPr>
        <w:pStyle w:val="a6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Для групп от 20 человек – участие во второй номинации коллектива - в подарок. (в группу зачитываются места сопровождающих)</w:t>
      </w:r>
    </w:p>
    <w:p w14:paraId="1BB607B3" w14:textId="77777777" w:rsidR="005A638A" w:rsidRPr="00EA38F4" w:rsidRDefault="005A638A" w:rsidP="005A638A">
      <w:pPr>
        <w:pStyle w:val="a6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 xml:space="preserve">Бесплатное место руководителям коллективов 15+1. </w:t>
      </w:r>
    </w:p>
    <w:p w14:paraId="315216E6" w14:textId="7E9423CA" w:rsidR="005A638A" w:rsidRDefault="005A638A" w:rsidP="005A638A">
      <w:pPr>
        <w:pStyle w:val="a6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 xml:space="preserve">Скидка на размещение концертмейстеров групп со скидкой </w:t>
      </w:r>
      <w:r w:rsidR="00312E59" w:rsidRPr="00EA38F4">
        <w:rPr>
          <w:rFonts w:ascii="Inher" w:hAnsi="Inher" w:cs="Times New Roman"/>
        </w:rPr>
        <w:t xml:space="preserve">до </w:t>
      </w:r>
      <w:r w:rsidRPr="00EA38F4">
        <w:rPr>
          <w:rFonts w:ascii="Inher" w:hAnsi="Inher" w:cs="Times New Roman"/>
        </w:rPr>
        <w:t>50% (рассчитывается по заявке)</w:t>
      </w:r>
    </w:p>
    <w:p w14:paraId="6F45A447" w14:textId="77777777" w:rsidR="002342FF" w:rsidRPr="00EA38F4" w:rsidRDefault="002342FF" w:rsidP="002342FF">
      <w:pPr>
        <w:pStyle w:val="a6"/>
        <w:numPr>
          <w:ilvl w:val="0"/>
          <w:numId w:val="2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Обеспечение мер безопасности в отеле и на мероприятии.</w:t>
      </w:r>
    </w:p>
    <w:p w14:paraId="142DEAE8" w14:textId="77777777" w:rsidR="002342FF" w:rsidRPr="00EA38F4" w:rsidRDefault="002342FF" w:rsidP="002342FF">
      <w:pPr>
        <w:pStyle w:val="a6"/>
        <w:spacing w:after="0" w:line="240" w:lineRule="auto"/>
        <w:rPr>
          <w:rFonts w:ascii="Inher" w:hAnsi="Inher" w:cs="Times New Roman"/>
        </w:rPr>
      </w:pPr>
    </w:p>
    <w:bookmarkEnd w:id="24"/>
    <w:bookmarkEnd w:id="25"/>
    <w:p w14:paraId="35454A3A" w14:textId="77777777" w:rsidR="005A638A" w:rsidRPr="00EA38F4" w:rsidRDefault="005A638A" w:rsidP="005A638A">
      <w:pPr>
        <w:spacing w:after="0" w:line="240" w:lineRule="auto"/>
        <w:rPr>
          <w:rFonts w:ascii="Inher" w:hAnsi="Inher"/>
          <w:b/>
          <w:sz w:val="28"/>
          <w:szCs w:val="28"/>
        </w:rPr>
      </w:pPr>
    </w:p>
    <w:p w14:paraId="3E3D504A" w14:textId="77777777" w:rsidR="005A638A" w:rsidRPr="003C7E17" w:rsidRDefault="005A638A" w:rsidP="005A638A">
      <w:pPr>
        <w:spacing w:after="0" w:line="240" w:lineRule="auto"/>
        <w:rPr>
          <w:rFonts w:ascii="Inher" w:hAnsi="Inher"/>
          <w:b/>
          <w:color w:val="0070C0"/>
          <w:sz w:val="24"/>
          <w:szCs w:val="24"/>
        </w:rPr>
      </w:pPr>
      <w:bookmarkStart w:id="27" w:name="_Hlk31200889"/>
      <w:r w:rsidRPr="003C7E17">
        <w:rPr>
          <w:rFonts w:ascii="Inher" w:hAnsi="Inher"/>
          <w:b/>
          <w:color w:val="0070C0"/>
          <w:sz w:val="24"/>
          <w:szCs w:val="24"/>
        </w:rPr>
        <w:t>Фестивальный пакет «Отель «Санкт-</w:t>
      </w:r>
      <w:proofErr w:type="gramStart"/>
      <w:r w:rsidRPr="003C7E17">
        <w:rPr>
          <w:rFonts w:ascii="Inher" w:hAnsi="Inher"/>
          <w:b/>
          <w:color w:val="0070C0"/>
          <w:sz w:val="24"/>
          <w:szCs w:val="24"/>
        </w:rPr>
        <w:t>Петербург»*</w:t>
      </w:r>
      <w:proofErr w:type="gramEnd"/>
      <w:r w:rsidRPr="003C7E17">
        <w:rPr>
          <w:rFonts w:ascii="Inher" w:hAnsi="Inher"/>
          <w:b/>
          <w:color w:val="0070C0"/>
          <w:sz w:val="24"/>
          <w:szCs w:val="24"/>
        </w:rPr>
        <w:t xml:space="preserve">*** </w:t>
      </w:r>
      <w:bookmarkStart w:id="28" w:name="_Hlk518651422"/>
    </w:p>
    <w:p w14:paraId="5AA23C47" w14:textId="1FB23FDB" w:rsidR="003C7E17" w:rsidRDefault="003C7E17" w:rsidP="003C7E17">
      <w:pPr>
        <w:spacing w:after="0" w:line="240" w:lineRule="auto"/>
        <w:rPr>
          <w:rFonts w:ascii="Inher" w:hAnsi="Inher"/>
          <w:i/>
          <w:iCs/>
          <w:u w:val="single"/>
        </w:rPr>
      </w:pPr>
      <w:bookmarkStart w:id="29" w:name="_Hlk79249248"/>
      <w:bookmarkEnd w:id="28"/>
      <w:r w:rsidRPr="003C7E17">
        <w:rPr>
          <w:rFonts w:ascii="Inher" w:hAnsi="Inher"/>
          <w:i/>
          <w:iCs/>
          <w:u w:val="single"/>
        </w:rPr>
        <w:t>В концертном зале отеля проходит конкурс для хореографических, эстрадных, хоровых и оркестровых номинаций.</w:t>
      </w:r>
    </w:p>
    <w:p w14:paraId="3E01B6EF" w14:textId="77777777" w:rsidR="003C7E17" w:rsidRPr="009B05E6" w:rsidRDefault="003C7E17" w:rsidP="003C7E17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Отель - четыре звезды, расположен на берегу Невы, с лучшим видом в городе, все номера выполнены в скандинавском стиле.</w:t>
      </w:r>
    </w:p>
    <w:p w14:paraId="62D3CE35" w14:textId="77777777" w:rsidR="003C7E17" w:rsidRPr="009B05E6" w:rsidRDefault="003C7E17" w:rsidP="003C7E17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В номерах – полная комплектация: чайники, туалетные принадлежности, тапочки, халаты.</w:t>
      </w:r>
    </w:p>
    <w:p w14:paraId="14488ACE" w14:textId="49B8A8AA" w:rsidR="003C7E17" w:rsidRPr="003C7E17" w:rsidRDefault="003C7E17" w:rsidP="003C7E17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Завтрак- большой шведский стол с видом на Неву в ресторане «Беринг» с 07.00 -10.00 ч.</w:t>
      </w:r>
    </w:p>
    <w:p w14:paraId="513DE9B8" w14:textId="1F7F988C" w:rsidR="005A638A" w:rsidRPr="00EA38F4" w:rsidRDefault="005A638A" w:rsidP="005A638A">
      <w:pPr>
        <w:spacing w:after="0" w:line="240" w:lineRule="auto"/>
        <w:rPr>
          <w:rFonts w:ascii="Inher" w:hAnsi="Inher"/>
          <w:b/>
        </w:rPr>
      </w:pPr>
      <w:r w:rsidRPr="00EA38F4">
        <w:rPr>
          <w:rFonts w:ascii="Inher" w:hAnsi="Inher"/>
          <w:b/>
        </w:rPr>
        <w:t xml:space="preserve">3 ночи/4 дня - </w:t>
      </w:r>
      <w:r w:rsidR="003D4E61" w:rsidRPr="00EA38F4">
        <w:rPr>
          <w:rFonts w:ascii="Inher" w:hAnsi="Inher"/>
          <w:b/>
        </w:rPr>
        <w:t>8</w:t>
      </w:r>
      <w:r w:rsidR="004A0CF8">
        <w:rPr>
          <w:rFonts w:ascii="Inher" w:hAnsi="Inher"/>
          <w:b/>
        </w:rPr>
        <w:t>3</w:t>
      </w:r>
      <w:r w:rsidRPr="00EA38F4">
        <w:rPr>
          <w:rFonts w:ascii="Inher" w:hAnsi="Inher"/>
          <w:b/>
        </w:rPr>
        <w:t xml:space="preserve">00 руб.  </w:t>
      </w:r>
    </w:p>
    <w:p w14:paraId="4F3C1295" w14:textId="1D273B9E" w:rsidR="005A638A" w:rsidRPr="00EA38F4" w:rsidRDefault="005A638A" w:rsidP="005A638A">
      <w:pPr>
        <w:spacing w:after="0" w:line="240" w:lineRule="auto"/>
        <w:rPr>
          <w:rFonts w:ascii="Inher" w:hAnsi="Inher"/>
          <w:i/>
        </w:rPr>
      </w:pPr>
      <w:r w:rsidRPr="00EA38F4">
        <w:rPr>
          <w:rFonts w:ascii="Inher" w:hAnsi="Inher"/>
          <w:b/>
        </w:rPr>
        <w:t xml:space="preserve">2 ночи/3 дня - </w:t>
      </w:r>
      <w:r w:rsidR="00B90D70">
        <w:rPr>
          <w:rFonts w:ascii="Inher" w:hAnsi="Inher"/>
          <w:b/>
        </w:rPr>
        <w:t>69</w:t>
      </w:r>
      <w:r w:rsidRPr="00EA38F4">
        <w:rPr>
          <w:rFonts w:ascii="Inher" w:hAnsi="Inher"/>
          <w:b/>
        </w:rPr>
        <w:t>00 руб.</w:t>
      </w:r>
      <w:r w:rsidRPr="00EA38F4">
        <w:rPr>
          <w:rFonts w:ascii="Inher" w:hAnsi="Inher"/>
          <w:i/>
        </w:rPr>
        <w:t xml:space="preserve">  </w:t>
      </w:r>
    </w:p>
    <w:bookmarkEnd w:id="27"/>
    <w:bookmarkEnd w:id="29"/>
    <w:p w14:paraId="1FF2F431" w14:textId="4C2B535B" w:rsidR="005A638A" w:rsidRDefault="005A638A" w:rsidP="005A638A">
      <w:pPr>
        <w:spacing w:after="0" w:line="240" w:lineRule="auto"/>
        <w:rPr>
          <w:rFonts w:ascii="Inher" w:hAnsi="Inher"/>
        </w:rPr>
      </w:pPr>
    </w:p>
    <w:p w14:paraId="35299C7B" w14:textId="77777777" w:rsidR="003C7E17" w:rsidRPr="00EA38F4" w:rsidRDefault="003C7E17" w:rsidP="005A638A">
      <w:pPr>
        <w:spacing w:after="0" w:line="240" w:lineRule="auto"/>
        <w:rPr>
          <w:rFonts w:ascii="Inher" w:hAnsi="Inher"/>
        </w:rPr>
      </w:pPr>
    </w:p>
    <w:p w14:paraId="468EBCD7" w14:textId="77777777" w:rsidR="005A638A" w:rsidRPr="00EA38F4" w:rsidRDefault="005A638A" w:rsidP="005A638A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EA38F4">
        <w:rPr>
          <w:rFonts w:ascii="Inher" w:hAnsi="Inher"/>
          <w:b/>
          <w:sz w:val="24"/>
          <w:szCs w:val="24"/>
        </w:rPr>
        <w:t>Фестивальный Пакет "Ученическая группа</w:t>
      </w:r>
      <w:r w:rsidRPr="00EA38F4">
        <w:rPr>
          <w:rFonts w:ascii="Inher" w:hAnsi="Inher"/>
          <w:sz w:val="24"/>
          <w:szCs w:val="24"/>
        </w:rPr>
        <w:t>»</w:t>
      </w:r>
    </w:p>
    <w:p w14:paraId="6CEF510E" w14:textId="77777777" w:rsidR="005A638A" w:rsidRPr="00EA38F4" w:rsidRDefault="005A638A" w:rsidP="005A638A">
      <w:pPr>
        <w:spacing w:after="0" w:line="240" w:lineRule="auto"/>
        <w:rPr>
          <w:rFonts w:ascii="Inher" w:hAnsi="Inher"/>
          <w:b/>
        </w:rPr>
      </w:pPr>
      <w:r w:rsidRPr="00EA38F4">
        <w:rPr>
          <w:rFonts w:ascii="Inher" w:hAnsi="Inher"/>
          <w:b/>
        </w:rPr>
        <w:t>"</w:t>
      </w:r>
      <w:r w:rsidRPr="00EA38F4">
        <w:rPr>
          <w:rFonts w:ascii="Inher" w:hAnsi="Inher"/>
          <w:b/>
          <w:lang w:val="en-US"/>
        </w:rPr>
        <w:t>City</w:t>
      </w:r>
      <w:r w:rsidRPr="00EA38F4">
        <w:rPr>
          <w:rFonts w:ascii="Inher" w:hAnsi="Inher"/>
          <w:b/>
        </w:rPr>
        <w:t xml:space="preserve"> </w:t>
      </w:r>
      <w:r w:rsidRPr="00EA38F4">
        <w:rPr>
          <w:rFonts w:ascii="Inher" w:hAnsi="Inher"/>
          <w:b/>
          <w:lang w:val="en-US"/>
        </w:rPr>
        <w:t>Hotel</w:t>
      </w:r>
      <w:r w:rsidRPr="00EA38F4">
        <w:rPr>
          <w:rFonts w:ascii="Inher" w:hAnsi="Inher"/>
          <w:b/>
        </w:rPr>
        <w:t xml:space="preserve"> </w:t>
      </w:r>
      <w:r w:rsidRPr="00EA38F4">
        <w:rPr>
          <w:rFonts w:ascii="Inher" w:hAnsi="Inher"/>
          <w:b/>
          <w:lang w:val="en-US"/>
        </w:rPr>
        <w:t>Group</w:t>
      </w:r>
      <w:r w:rsidRPr="00EA38F4">
        <w:rPr>
          <w:rFonts w:ascii="Inher" w:hAnsi="Inher"/>
          <w:b/>
        </w:rPr>
        <w:t>", Отель «</w:t>
      </w:r>
      <w:proofErr w:type="gramStart"/>
      <w:r w:rsidRPr="00EA38F4">
        <w:rPr>
          <w:rFonts w:ascii="Inher" w:hAnsi="Inher"/>
          <w:b/>
        </w:rPr>
        <w:t>Турист»*</w:t>
      </w:r>
      <w:proofErr w:type="gramEnd"/>
      <w:r w:rsidRPr="00EA38F4">
        <w:rPr>
          <w:rFonts w:ascii="Inher" w:hAnsi="Inher"/>
          <w:b/>
        </w:rPr>
        <w:t>*,  ул. Севастьянова , 3</w:t>
      </w:r>
    </w:p>
    <w:p w14:paraId="340574D5" w14:textId="2F846E23" w:rsidR="005A638A" w:rsidRPr="00EA38F4" w:rsidRDefault="005A638A" w:rsidP="005A638A">
      <w:pPr>
        <w:spacing w:after="0" w:line="240" w:lineRule="auto"/>
        <w:rPr>
          <w:rFonts w:ascii="Inher" w:hAnsi="Inher"/>
          <w:b/>
        </w:rPr>
      </w:pPr>
      <w:bookmarkStart w:id="30" w:name="_Hlk79249272"/>
      <w:r w:rsidRPr="00EA38F4">
        <w:rPr>
          <w:rFonts w:ascii="Inher" w:hAnsi="Inher"/>
          <w:b/>
        </w:rPr>
        <w:t xml:space="preserve">3 ночи/4 дня - </w:t>
      </w:r>
      <w:r w:rsidR="003D4E61" w:rsidRPr="00EA38F4">
        <w:rPr>
          <w:rFonts w:ascii="Inher" w:hAnsi="Inher"/>
          <w:b/>
        </w:rPr>
        <w:t>6</w:t>
      </w:r>
      <w:r w:rsidR="00B90D70">
        <w:rPr>
          <w:rFonts w:ascii="Inher" w:hAnsi="Inher"/>
          <w:b/>
        </w:rPr>
        <w:t>3</w:t>
      </w:r>
      <w:r w:rsidRPr="00EA38F4">
        <w:rPr>
          <w:rFonts w:ascii="Inher" w:hAnsi="Inher"/>
          <w:b/>
        </w:rPr>
        <w:t xml:space="preserve">00 руб.; </w:t>
      </w:r>
    </w:p>
    <w:p w14:paraId="505FD4D6" w14:textId="40DE698F" w:rsidR="005A638A" w:rsidRPr="00EA38F4" w:rsidRDefault="005A638A" w:rsidP="005A638A">
      <w:pPr>
        <w:spacing w:after="0" w:line="240" w:lineRule="auto"/>
        <w:rPr>
          <w:rFonts w:ascii="Inher" w:hAnsi="Inher"/>
          <w:b/>
        </w:rPr>
      </w:pPr>
      <w:r w:rsidRPr="00EA38F4">
        <w:rPr>
          <w:rFonts w:ascii="Inher" w:hAnsi="Inher"/>
          <w:b/>
        </w:rPr>
        <w:t>2 ночи/3 ночи - 5</w:t>
      </w:r>
      <w:r w:rsidR="00B90D70">
        <w:rPr>
          <w:rFonts w:ascii="Inher" w:hAnsi="Inher"/>
          <w:b/>
        </w:rPr>
        <w:t>6</w:t>
      </w:r>
      <w:r w:rsidRPr="00EA38F4">
        <w:rPr>
          <w:rFonts w:ascii="Inher" w:hAnsi="Inher"/>
          <w:b/>
        </w:rPr>
        <w:t xml:space="preserve">00 руб. </w:t>
      </w:r>
    </w:p>
    <w:bookmarkEnd w:id="30"/>
    <w:p w14:paraId="0774FE32" w14:textId="77777777" w:rsidR="005A638A" w:rsidRPr="00EA38F4" w:rsidRDefault="005A638A" w:rsidP="005A638A">
      <w:pPr>
        <w:spacing w:after="0"/>
        <w:rPr>
          <w:rFonts w:ascii="Inher" w:hAnsi="Inher"/>
        </w:rPr>
      </w:pPr>
      <w:r w:rsidRPr="00EA38F4">
        <w:rPr>
          <w:rFonts w:ascii="Inher" w:hAnsi="Inher"/>
        </w:rPr>
        <w:t>Данная категория адресована группам от 4 человек:</w:t>
      </w:r>
    </w:p>
    <w:p w14:paraId="2E487F95" w14:textId="77777777" w:rsidR="005A638A" w:rsidRPr="00EA38F4" w:rsidRDefault="005A638A" w:rsidP="005A638A">
      <w:pPr>
        <w:spacing w:after="0" w:line="240" w:lineRule="auto"/>
        <w:rPr>
          <w:rFonts w:ascii="Inher" w:hAnsi="Inher"/>
        </w:rPr>
      </w:pPr>
      <w:r w:rsidRPr="00EA38F4">
        <w:rPr>
          <w:rFonts w:ascii="Inher" w:hAnsi="Inher"/>
        </w:rPr>
        <w:t xml:space="preserve">Проживание в </w:t>
      </w:r>
      <w:proofErr w:type="gramStart"/>
      <w:r w:rsidRPr="00EA38F4">
        <w:rPr>
          <w:rFonts w:ascii="Inher" w:hAnsi="Inher"/>
        </w:rPr>
        <w:t>4-5</w:t>
      </w:r>
      <w:proofErr w:type="gramEnd"/>
      <w:r w:rsidRPr="00EA38F4">
        <w:rPr>
          <w:rFonts w:ascii="Inher" w:hAnsi="Inher"/>
        </w:rPr>
        <w:t xml:space="preserve"> местных номерах с удобствами на блок/этаже;</w:t>
      </w:r>
    </w:p>
    <w:p w14:paraId="2E53528B" w14:textId="77777777" w:rsidR="005A638A" w:rsidRPr="00EA38F4" w:rsidRDefault="005A638A" w:rsidP="005A638A">
      <w:pPr>
        <w:spacing w:after="0" w:line="240" w:lineRule="auto"/>
        <w:rPr>
          <w:rFonts w:ascii="Inher" w:hAnsi="Inher"/>
        </w:rPr>
      </w:pPr>
      <w:r w:rsidRPr="00EA38F4">
        <w:rPr>
          <w:rFonts w:ascii="Inher" w:hAnsi="Inher"/>
        </w:rPr>
        <w:t xml:space="preserve">Завтраки - шведский стол. </w:t>
      </w:r>
    </w:p>
    <w:p w14:paraId="4D92690D" w14:textId="77777777" w:rsidR="005A638A" w:rsidRPr="00EA38F4" w:rsidRDefault="005A638A" w:rsidP="005A638A">
      <w:pPr>
        <w:spacing w:after="0" w:line="240" w:lineRule="auto"/>
        <w:rPr>
          <w:rFonts w:ascii="Inher" w:hAnsi="Inher"/>
        </w:rPr>
      </w:pPr>
      <w:r w:rsidRPr="00EA38F4">
        <w:rPr>
          <w:rFonts w:ascii="Inher" w:hAnsi="Inher"/>
        </w:rPr>
        <w:t>*Трансферы на конкурсную площадку и обратно – социальное такси – до 300 руб. с человека.</w:t>
      </w:r>
    </w:p>
    <w:p w14:paraId="04D4E74D" w14:textId="77777777" w:rsidR="005A638A" w:rsidRPr="00EA38F4" w:rsidRDefault="005A638A" w:rsidP="005A638A">
      <w:pPr>
        <w:spacing w:after="0" w:line="240" w:lineRule="auto"/>
        <w:rPr>
          <w:rFonts w:ascii="Inher" w:hAnsi="Inher"/>
        </w:rPr>
      </w:pPr>
    </w:p>
    <w:p w14:paraId="76BA24B3" w14:textId="77777777" w:rsidR="005A638A" w:rsidRPr="00EA38F4" w:rsidRDefault="005A638A" w:rsidP="005A638A">
      <w:pPr>
        <w:spacing w:after="0" w:line="240" w:lineRule="auto"/>
        <w:rPr>
          <w:rFonts w:ascii="Inher" w:hAnsi="Inher"/>
          <w:b/>
          <w:sz w:val="24"/>
          <w:szCs w:val="24"/>
        </w:rPr>
      </w:pPr>
      <w:bookmarkStart w:id="31" w:name="_Hlk44871201"/>
      <w:r w:rsidRPr="00EA38F4">
        <w:rPr>
          <w:rFonts w:ascii="Inher" w:hAnsi="Inher"/>
          <w:b/>
          <w:sz w:val="24"/>
          <w:szCs w:val="24"/>
        </w:rPr>
        <w:t>Обращаем ваше внимание!</w:t>
      </w:r>
    </w:p>
    <w:p w14:paraId="5E1EDBEA" w14:textId="77777777" w:rsidR="005A638A" w:rsidRPr="005A638A" w:rsidRDefault="005A638A" w:rsidP="005A638A">
      <w:pPr>
        <w:spacing w:after="0" w:line="240" w:lineRule="auto"/>
        <w:rPr>
          <w:rFonts w:ascii="Inher" w:hAnsi="Inher" w:cstheme="minorHAnsi"/>
          <w:shd w:val="clear" w:color="auto" w:fill="FFFFFF"/>
        </w:rPr>
      </w:pPr>
      <w:r w:rsidRPr="00EA38F4">
        <w:rPr>
          <w:rFonts w:ascii="Inher" w:hAnsi="Inher" w:cstheme="minorHAnsi"/>
          <w:shd w:val="clear" w:color="auto" w:fill="FFFFFF"/>
        </w:rPr>
        <w:t xml:space="preserve">Длительность проживания согласовывается только заранее, не позднее 10 дней до заезда. Уменьшить </w:t>
      </w:r>
      <w:proofErr w:type="gramStart"/>
      <w:r w:rsidRPr="00EA38F4">
        <w:rPr>
          <w:rFonts w:ascii="Inher" w:hAnsi="Inher" w:cstheme="minorHAnsi"/>
          <w:shd w:val="clear" w:color="auto" w:fill="FFFFFF"/>
        </w:rPr>
        <w:t>длительность проживания</w:t>
      </w:r>
      <w:proofErr w:type="gramEnd"/>
      <w:r w:rsidRPr="00EA38F4">
        <w:rPr>
          <w:rFonts w:ascii="Inher" w:hAnsi="Inher" w:cstheme="minorHAnsi"/>
          <w:shd w:val="clear" w:color="auto" w:fill="FFFFFF"/>
        </w:rPr>
        <w:t xml:space="preserve"> оформленного по приезде на конкурс НЕВОЗМОЖНО.</w:t>
      </w:r>
      <w:r w:rsidRPr="00EA38F4">
        <w:rPr>
          <w:rFonts w:ascii="Inher" w:hAnsi="Inher" w:cstheme="minorHAnsi"/>
        </w:rPr>
        <w:t xml:space="preserve"> </w:t>
      </w:r>
      <w:r w:rsidRPr="00EA38F4">
        <w:rPr>
          <w:rFonts w:ascii="Inher" w:hAnsi="Inher" w:cstheme="minorHAnsi"/>
          <w:shd w:val="clear" w:color="auto" w:fill="FFFFFF"/>
        </w:rPr>
        <w:t>Все убытки, связанные с несогласованными уменьшениями срока пребывания по приезде - несет плательщик.</w:t>
      </w:r>
    </w:p>
    <w:bookmarkEnd w:id="31"/>
    <w:p w14:paraId="60E787A2" w14:textId="77777777" w:rsidR="005A638A" w:rsidRPr="00A076DB" w:rsidRDefault="005A638A" w:rsidP="005A638A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2D4B33B6" w14:textId="77777777" w:rsidR="005A638A" w:rsidRPr="00A076DB" w:rsidRDefault="005A638A" w:rsidP="005A638A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>
        <w:rPr>
          <w:rFonts w:ascii="Inher" w:hAnsi="Inher" w:cs="Times New Roman"/>
          <w:b/>
          <w:sz w:val="24"/>
          <w:szCs w:val="24"/>
        </w:rPr>
        <w:t>По желанию можно заказать дополнительные</w:t>
      </w:r>
      <w:r w:rsidRPr="00A076DB">
        <w:rPr>
          <w:rFonts w:ascii="Inher" w:hAnsi="Inher" w:cs="Times New Roman"/>
          <w:b/>
          <w:sz w:val="24"/>
          <w:szCs w:val="24"/>
        </w:rPr>
        <w:t xml:space="preserve"> услуги:</w:t>
      </w:r>
    </w:p>
    <w:p w14:paraId="390B8923" w14:textId="0FDAF92C" w:rsidR="005A638A" w:rsidRPr="00A076DB" w:rsidRDefault="005A638A" w:rsidP="005A638A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Продление срока проживания в отеле: </w:t>
      </w:r>
      <w:proofErr w:type="gramStart"/>
      <w:r w:rsidRPr="00A076DB">
        <w:rPr>
          <w:rFonts w:ascii="Inher" w:hAnsi="Inher" w:cs="Times New Roman"/>
        </w:rPr>
        <w:t>900-1</w:t>
      </w:r>
      <w:r w:rsidR="00FF2C89">
        <w:rPr>
          <w:rFonts w:ascii="Inher" w:hAnsi="Inher" w:cs="Times New Roman"/>
        </w:rPr>
        <w:t>8</w:t>
      </w:r>
      <w:r w:rsidRPr="00A076DB">
        <w:rPr>
          <w:rFonts w:ascii="Inher" w:hAnsi="Inher" w:cs="Times New Roman"/>
        </w:rPr>
        <w:t>00</w:t>
      </w:r>
      <w:proofErr w:type="gramEnd"/>
      <w:r w:rsidRPr="00A076DB">
        <w:rPr>
          <w:rFonts w:ascii="Inher" w:hAnsi="Inher" w:cs="Times New Roman"/>
        </w:rPr>
        <w:t xml:space="preserve"> </w:t>
      </w:r>
      <w:proofErr w:type="spellStart"/>
      <w:r w:rsidRPr="00A076DB">
        <w:rPr>
          <w:rFonts w:ascii="Inher" w:hAnsi="Inher" w:cs="Times New Roman"/>
        </w:rPr>
        <w:t>руб</w:t>
      </w:r>
      <w:proofErr w:type="spellEnd"/>
      <w:r w:rsidRPr="00A076DB">
        <w:rPr>
          <w:rFonts w:ascii="Inher" w:hAnsi="Inher" w:cs="Times New Roman"/>
        </w:rPr>
        <w:t>/чел/</w:t>
      </w:r>
      <w:proofErr w:type="spellStart"/>
      <w:r w:rsidRPr="00A076DB">
        <w:rPr>
          <w:rFonts w:ascii="Inher" w:hAnsi="Inher" w:cs="Times New Roman"/>
        </w:rPr>
        <w:t>сут</w:t>
      </w:r>
      <w:proofErr w:type="spellEnd"/>
      <w:r w:rsidRPr="00A076DB">
        <w:rPr>
          <w:rFonts w:ascii="Inher" w:hAnsi="Inher" w:cs="Times New Roman"/>
        </w:rPr>
        <w:t>.</w:t>
      </w:r>
    </w:p>
    <w:p w14:paraId="0A98CA27" w14:textId="346A0A68" w:rsidR="005A638A" w:rsidRPr="00A076DB" w:rsidRDefault="005A638A" w:rsidP="005A638A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lastRenderedPageBreak/>
        <w:t>• Доплата за 1 местное размещение - 1</w:t>
      </w:r>
      <w:r w:rsidR="0057063A">
        <w:rPr>
          <w:rFonts w:ascii="Inher" w:hAnsi="Inher" w:cs="Times New Roman"/>
        </w:rPr>
        <w:t>3</w:t>
      </w:r>
      <w:r w:rsidRPr="00A076DB">
        <w:rPr>
          <w:rFonts w:ascii="Inher" w:hAnsi="Inher" w:cs="Times New Roman"/>
        </w:rPr>
        <w:t>00 руб. в сутки.</w:t>
      </w:r>
    </w:p>
    <w:p w14:paraId="228FE3C1" w14:textId="77777777" w:rsidR="005A638A" w:rsidRPr="00A076DB" w:rsidRDefault="005A638A" w:rsidP="005A638A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052135B0" w14:textId="7E9E679F" w:rsidR="005A638A" w:rsidRDefault="005A638A" w:rsidP="005A638A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Помощь в организации 2/3 разового </w:t>
      </w:r>
      <w:proofErr w:type="gramStart"/>
      <w:r w:rsidRPr="00A076DB">
        <w:rPr>
          <w:rFonts w:ascii="Inher" w:hAnsi="Inher" w:cs="Times New Roman"/>
        </w:rPr>
        <w:t>питания :</w:t>
      </w:r>
      <w:proofErr w:type="gramEnd"/>
      <w:r w:rsidRPr="00A076DB">
        <w:rPr>
          <w:rFonts w:ascii="Inher" w:hAnsi="Inher" w:cs="Times New Roman"/>
        </w:rPr>
        <w:t xml:space="preserve"> обеды/ужины (</w:t>
      </w:r>
      <w:r>
        <w:rPr>
          <w:rFonts w:ascii="Inher" w:hAnsi="Inher" w:cs="Times New Roman"/>
        </w:rPr>
        <w:t>500</w:t>
      </w:r>
      <w:r w:rsidRPr="00A076DB">
        <w:rPr>
          <w:rFonts w:ascii="Inher" w:hAnsi="Inher" w:cs="Times New Roman"/>
        </w:rPr>
        <w:t>руб</w:t>
      </w:r>
      <w:r>
        <w:rPr>
          <w:rFonts w:ascii="Inher" w:hAnsi="Inher" w:cs="Times New Roman"/>
        </w:rPr>
        <w:t>- шведский стол</w:t>
      </w:r>
      <w:r w:rsidRPr="00A076DB">
        <w:rPr>
          <w:rFonts w:ascii="Inher" w:hAnsi="Inher" w:cs="Times New Roman"/>
        </w:rPr>
        <w:t>).</w:t>
      </w:r>
    </w:p>
    <w:p w14:paraId="66155ADB" w14:textId="77777777" w:rsidR="005A638A" w:rsidRDefault="005A638A" w:rsidP="005A638A">
      <w:pPr>
        <w:spacing w:after="0" w:line="240" w:lineRule="auto"/>
        <w:rPr>
          <w:rFonts w:ascii="Inher" w:hAnsi="Inher" w:cs="Times New Roman"/>
        </w:rPr>
      </w:pPr>
    </w:p>
    <w:p w14:paraId="285BD366" w14:textId="0EA6A768" w:rsidR="00F046CC" w:rsidRPr="00EA38F4" w:rsidRDefault="00F046CC" w:rsidP="00F046CC">
      <w:pPr>
        <w:spacing w:after="0" w:line="240" w:lineRule="auto"/>
        <w:rPr>
          <w:rFonts w:ascii="Inhert" w:hAnsi="Inhert"/>
          <w:b/>
          <w:color w:val="C00000"/>
        </w:rPr>
      </w:pPr>
      <w:bookmarkStart w:id="32" w:name="_Hlk9158603"/>
      <w:bookmarkEnd w:id="26"/>
      <w:r w:rsidRPr="00EA38F4">
        <w:rPr>
          <w:rFonts w:ascii="Inhert" w:hAnsi="Inhert"/>
          <w:b/>
          <w:color w:val="C00000"/>
        </w:rPr>
        <w:t>* Организационный взнос для артистов из Санкт-Петербурга и Ленинградской области:</w:t>
      </w:r>
    </w:p>
    <w:p w14:paraId="65C9C9BE" w14:textId="77777777" w:rsidR="00F046CC" w:rsidRPr="00EA38F4" w:rsidRDefault="00F046CC" w:rsidP="00F046CC">
      <w:pPr>
        <w:spacing w:after="0" w:line="240" w:lineRule="auto"/>
        <w:rPr>
          <w:rFonts w:ascii="Inhert" w:hAnsi="Inhert"/>
          <w:b/>
          <w:color w:val="C00000"/>
        </w:rPr>
      </w:pPr>
      <w:r w:rsidRPr="00EA38F4">
        <w:rPr>
          <w:rFonts w:ascii="Inhert" w:hAnsi="Inhert"/>
          <w:b/>
          <w:color w:val="C00000"/>
        </w:rPr>
        <w:t xml:space="preserve">*Организационный взнос за номинацию для участия </w:t>
      </w:r>
      <w:proofErr w:type="gramStart"/>
      <w:r w:rsidRPr="00EA38F4">
        <w:rPr>
          <w:rFonts w:ascii="Inhert" w:hAnsi="Inhert"/>
          <w:b/>
          <w:color w:val="C00000"/>
        </w:rPr>
        <w:t>во вторых</w:t>
      </w:r>
      <w:proofErr w:type="gramEnd"/>
      <w:r w:rsidRPr="00EA38F4">
        <w:rPr>
          <w:rFonts w:ascii="Inhert" w:hAnsi="Inhert"/>
          <w:b/>
          <w:color w:val="C00000"/>
        </w:rPr>
        <w:t xml:space="preserve">/третьих номинациях; </w:t>
      </w:r>
    </w:p>
    <w:p w14:paraId="094D6820" w14:textId="77777777" w:rsidR="00F046CC" w:rsidRPr="00EA38F4" w:rsidRDefault="00F046CC" w:rsidP="00F046CC">
      <w:pPr>
        <w:spacing w:after="0" w:line="240" w:lineRule="auto"/>
        <w:rPr>
          <w:rFonts w:ascii="Times New Roman" w:hAnsi="Times New Roman" w:cs="Times New Roman"/>
        </w:rPr>
      </w:pPr>
      <w:r w:rsidRPr="00EA38F4">
        <w:rPr>
          <w:rFonts w:ascii="Times New Roman" w:hAnsi="Times New Roman" w:cs="Times New Roman"/>
        </w:rPr>
        <w:t xml:space="preserve">Солисты - 2800 руб. </w:t>
      </w:r>
    </w:p>
    <w:p w14:paraId="79A04EE4" w14:textId="77777777" w:rsidR="00F046CC" w:rsidRPr="00EA38F4" w:rsidRDefault="00F046CC" w:rsidP="00F046CC">
      <w:pPr>
        <w:spacing w:after="0" w:line="240" w:lineRule="auto"/>
        <w:rPr>
          <w:rFonts w:ascii="Inher" w:hAnsi="Inher"/>
        </w:rPr>
      </w:pPr>
      <w:r w:rsidRPr="00EA38F4">
        <w:rPr>
          <w:rFonts w:ascii="Inher" w:hAnsi="Inher"/>
        </w:rPr>
        <w:t>дуэты и трио – 3600 руб.</w:t>
      </w:r>
    </w:p>
    <w:p w14:paraId="15FF74AC" w14:textId="77777777" w:rsidR="00F046CC" w:rsidRPr="00EA38F4" w:rsidRDefault="00F046CC" w:rsidP="00F046CC">
      <w:pPr>
        <w:spacing w:after="0" w:line="240" w:lineRule="auto"/>
        <w:rPr>
          <w:rFonts w:ascii="Inher" w:hAnsi="Inher"/>
        </w:rPr>
      </w:pPr>
      <w:r w:rsidRPr="00EA38F4">
        <w:rPr>
          <w:rFonts w:ascii="Inher" w:hAnsi="Inher"/>
        </w:rPr>
        <w:t xml:space="preserve">коллектив до 9 человек –1000 руб. с участника </w:t>
      </w:r>
    </w:p>
    <w:bookmarkEnd w:id="32"/>
    <w:p w14:paraId="042B9712" w14:textId="77777777" w:rsidR="00F046CC" w:rsidRPr="00EA38F4" w:rsidRDefault="00F046CC" w:rsidP="00F046CC">
      <w:pPr>
        <w:spacing w:after="0" w:line="240" w:lineRule="auto"/>
        <w:rPr>
          <w:rFonts w:ascii="Inher" w:hAnsi="Inher"/>
        </w:rPr>
      </w:pPr>
      <w:r w:rsidRPr="00EA38F4">
        <w:rPr>
          <w:rFonts w:ascii="Inher" w:hAnsi="Inher"/>
        </w:rPr>
        <w:t xml:space="preserve">коллектив от 10 человек - 9000 руб. </w:t>
      </w:r>
    </w:p>
    <w:p w14:paraId="174F43F1" w14:textId="6E8C8121" w:rsidR="00F046CC" w:rsidRPr="00EA38F4" w:rsidRDefault="00F046CC" w:rsidP="00F046CC">
      <w:pPr>
        <w:spacing w:after="0" w:line="240" w:lineRule="auto"/>
        <w:rPr>
          <w:rFonts w:ascii="Inher" w:hAnsi="Inher"/>
        </w:rPr>
      </w:pPr>
      <w:r w:rsidRPr="00EA38F4">
        <w:rPr>
          <w:rFonts w:ascii="Inher" w:hAnsi="Inher"/>
        </w:rPr>
        <w:t>одно участие в выставке -1</w:t>
      </w:r>
      <w:r w:rsidR="00D54B9C">
        <w:rPr>
          <w:rFonts w:ascii="Inher" w:hAnsi="Inher"/>
        </w:rPr>
        <w:t>0</w:t>
      </w:r>
      <w:r w:rsidRPr="00EA38F4">
        <w:rPr>
          <w:rFonts w:ascii="Inher" w:hAnsi="Inher"/>
        </w:rPr>
        <w:t>00руб.</w:t>
      </w:r>
      <w:r w:rsidR="004F6C77">
        <w:rPr>
          <w:rFonts w:ascii="Inher" w:hAnsi="Inher"/>
        </w:rPr>
        <w:t xml:space="preserve"> </w:t>
      </w:r>
      <w:proofErr w:type="gramStart"/>
      <w:r w:rsidR="004F6C77">
        <w:rPr>
          <w:rFonts w:ascii="Inher" w:hAnsi="Inher"/>
        </w:rPr>
        <w:t>( онлайн</w:t>
      </w:r>
      <w:proofErr w:type="gramEnd"/>
      <w:r w:rsidR="004F6C77">
        <w:rPr>
          <w:rFonts w:ascii="Inher" w:hAnsi="Inher"/>
        </w:rPr>
        <w:t xml:space="preserve"> участие)</w:t>
      </w:r>
    </w:p>
    <w:p w14:paraId="56EE2315" w14:textId="77777777" w:rsidR="00F046CC" w:rsidRPr="00EA38F4" w:rsidRDefault="00F046CC" w:rsidP="00F046CC">
      <w:pPr>
        <w:rPr>
          <w:rFonts w:ascii="Inher" w:hAnsi="Inher"/>
          <w:i/>
          <w:iCs/>
        </w:rPr>
      </w:pPr>
      <w:bookmarkStart w:id="33" w:name="_Hlk9158614"/>
      <w:r w:rsidRPr="00EA38F4">
        <w:rPr>
          <w:rFonts w:ascii="Inher" w:hAnsi="Inher"/>
          <w:i/>
          <w:iCs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Pr="00EA38F4">
        <w:rPr>
          <w:rFonts w:ascii="Inher" w:hAnsi="Inher"/>
          <w:i/>
          <w:iCs/>
          <w:u w:val="single"/>
        </w:rPr>
        <w:t xml:space="preserve">приезда своим автотранспортом на один день – без ночевки. </w:t>
      </w:r>
      <w:r w:rsidRPr="00EA38F4">
        <w:rPr>
          <w:rFonts w:ascii="Inher" w:hAnsi="Inher"/>
          <w:i/>
          <w:iCs/>
        </w:rPr>
        <w:t>При невозможности выполнения временных требований прибытия к выступлению, им будет предложены одни сутки в отеле конкурса.</w:t>
      </w:r>
      <w:bookmarkEnd w:id="33"/>
    </w:p>
    <w:p w14:paraId="5C4B6D0E" w14:textId="08C4AEC1" w:rsidR="005A638A" w:rsidRDefault="005A638A" w:rsidP="005A638A">
      <w:pPr>
        <w:pStyle w:val="2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t>____________________________________________________</w:t>
      </w:r>
    </w:p>
    <w:p w14:paraId="54A3A8B2" w14:textId="77777777" w:rsidR="005A638A" w:rsidRPr="00DD194F" w:rsidRDefault="005A638A" w:rsidP="005A638A">
      <w:pPr>
        <w:pStyle w:val="2"/>
        <w:rPr>
          <w:rFonts w:eastAsia="Times New Roman"/>
          <w:b/>
          <w:color w:val="0070C0"/>
          <w:sz w:val="40"/>
          <w:szCs w:val="40"/>
        </w:rPr>
      </w:pPr>
      <w:bookmarkStart w:id="34" w:name="_Hlk18931186"/>
      <w:r w:rsidRPr="00DD194F">
        <w:rPr>
          <w:rFonts w:eastAsia="Times New Roman"/>
          <w:b/>
          <w:color w:val="0070C0"/>
          <w:sz w:val="40"/>
          <w:szCs w:val="40"/>
        </w:rPr>
        <w:t>Организация трансферов и экскурсий</w:t>
      </w:r>
    </w:p>
    <w:p w14:paraId="258BA31C" w14:textId="77777777" w:rsidR="005A638A" w:rsidRPr="00EE0A62" w:rsidRDefault="005A638A" w:rsidP="005A638A">
      <w:pPr>
        <w:spacing w:after="0" w:line="240" w:lineRule="auto"/>
        <w:rPr>
          <w:b/>
          <w:sz w:val="24"/>
          <w:szCs w:val="24"/>
        </w:rPr>
      </w:pPr>
      <w:r w:rsidRPr="00EE0A62">
        <w:rPr>
          <w:b/>
          <w:sz w:val="24"/>
          <w:szCs w:val="24"/>
        </w:rPr>
        <w:t>В стоимость организованных поездок входит:</w:t>
      </w:r>
    </w:p>
    <w:p w14:paraId="78FD38F8" w14:textId="77777777" w:rsidR="005A638A" w:rsidRDefault="005A638A" w:rsidP="005A638A">
      <w:pPr>
        <w:spacing w:after="0" w:line="240" w:lineRule="auto"/>
      </w:pPr>
      <w:r>
        <w:t xml:space="preserve">Индивидуальная подача на коллектив </w:t>
      </w:r>
      <w:proofErr w:type="gramStart"/>
      <w:r>
        <w:t>( без</w:t>
      </w:r>
      <w:proofErr w:type="gramEnd"/>
      <w:r>
        <w:t xml:space="preserve"> стыковки с другими группами)</w:t>
      </w:r>
    </w:p>
    <w:p w14:paraId="257F6D18" w14:textId="77777777" w:rsidR="005A638A" w:rsidRDefault="005A638A" w:rsidP="005A638A">
      <w:pPr>
        <w:spacing w:after="0" w:line="240" w:lineRule="auto"/>
      </w:pPr>
      <w:r>
        <w:t xml:space="preserve">Новые автобусы младше 10 лет </w:t>
      </w:r>
    </w:p>
    <w:p w14:paraId="2488F3E2" w14:textId="77777777" w:rsidR="005A638A" w:rsidRDefault="005A638A" w:rsidP="005A638A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3500E77D" w14:textId="77777777" w:rsidR="005A638A" w:rsidRDefault="005A638A" w:rsidP="005A638A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5A638A" w:rsidRPr="00F03EDC" w14:paraId="445ACBC3" w14:textId="77777777" w:rsidTr="00B46B5F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7EBD7DB3" w14:textId="77777777" w:rsidR="005A638A" w:rsidRPr="00F03EDC" w:rsidRDefault="005A638A" w:rsidP="00B4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AFA"/>
            <w:hideMark/>
          </w:tcPr>
          <w:p w14:paraId="468C2D52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0AB36ED8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20B015F5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Микро-автобус</w:t>
            </w:r>
            <w:proofErr w:type="gramEnd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1E472868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shd w:val="clear" w:color="auto" w:fill="FFFAFA"/>
            <w:hideMark/>
          </w:tcPr>
          <w:p w14:paraId="2AE5CD70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4D07093E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21FA7B46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2157E78D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5A638A" w:rsidRPr="00F03EDC" w14:paraId="2FE5E4B6" w14:textId="77777777" w:rsidTr="00B46B5F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6A47D2E0" w14:textId="77777777" w:rsidR="005A638A" w:rsidRPr="00F03EDC" w:rsidRDefault="005A638A" w:rsidP="00B4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</w:t>
            </w:r>
            <w:proofErr w:type="spellStart"/>
            <w:r w:rsidRPr="00F03E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жд</w:t>
            </w:r>
            <w:proofErr w:type="spellEnd"/>
            <w:r w:rsidRPr="00F03E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отель -аэропорт/</w:t>
            </w:r>
            <w:proofErr w:type="spellStart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</w:p>
          <w:p w14:paraId="6071CFD0" w14:textId="77777777" w:rsidR="005A638A" w:rsidRPr="00F03EDC" w:rsidRDefault="005A638A" w:rsidP="00B4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</w:t>
            </w:r>
            <w:proofErr w:type="gramStart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2,5-3</w:t>
            </w:r>
            <w:proofErr w:type="gramEnd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часа);</w:t>
            </w:r>
          </w:p>
        </w:tc>
        <w:tc>
          <w:tcPr>
            <w:tcW w:w="2126" w:type="dxa"/>
            <w:shd w:val="clear" w:color="auto" w:fill="FFFAFA"/>
          </w:tcPr>
          <w:p w14:paraId="093E42BF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3493473E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shd w:val="clear" w:color="auto" w:fill="FFFAFA"/>
          </w:tcPr>
          <w:p w14:paraId="1120F5A9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387D0998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5A638A" w:rsidRPr="00F03EDC" w14:paraId="0EFEAD98" w14:textId="77777777" w:rsidTr="00B46B5F">
        <w:trPr>
          <w:tblCellSpacing w:w="0" w:type="dxa"/>
        </w:trPr>
        <w:tc>
          <w:tcPr>
            <w:tcW w:w="4247" w:type="dxa"/>
            <w:shd w:val="clear" w:color="auto" w:fill="FFFAFA"/>
          </w:tcPr>
          <w:p w14:paraId="2183E173" w14:textId="77777777" w:rsidR="005A638A" w:rsidRPr="00F03EDC" w:rsidRDefault="005A638A" w:rsidP="00B46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5B6CCF9E" w14:textId="77777777" w:rsidR="005A638A" w:rsidRPr="00F03EDC" w:rsidRDefault="005A638A" w:rsidP="00B46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до 4 часов </w:t>
            </w:r>
            <w:proofErr w:type="gramStart"/>
            <w:r w:rsidRPr="00F03E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 программы</w:t>
            </w:r>
            <w:proofErr w:type="gramEnd"/>
            <w:r w:rsidRPr="00F03ED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 запросу)</w:t>
            </w:r>
          </w:p>
          <w:p w14:paraId="7865CE3D" w14:textId="77777777" w:rsidR="005A638A" w:rsidRPr="00F03EDC" w:rsidRDefault="005A638A" w:rsidP="00B46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shd w:val="clear" w:color="auto" w:fill="FFFAFA"/>
          </w:tcPr>
          <w:p w14:paraId="74A6054D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14500 </w:t>
            </w:r>
            <w:proofErr w:type="spellStart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14:paraId="202640A7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shd w:val="clear" w:color="auto" w:fill="FFFAFA"/>
          </w:tcPr>
          <w:p w14:paraId="768B0CDF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4F79CEC8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5A638A" w:rsidRPr="00F03EDC" w14:paraId="2831EE8D" w14:textId="77777777" w:rsidTr="00B46B5F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5B565903" w14:textId="77777777" w:rsidR="005A638A" w:rsidRPr="00F03EDC" w:rsidRDefault="005A638A" w:rsidP="00B4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1AA1BC28" w14:textId="77777777" w:rsidR="005A638A" w:rsidRPr="00F03EDC" w:rsidRDefault="005A638A" w:rsidP="00B46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shd w:val="clear" w:color="auto" w:fill="FFFAFA"/>
            <w:hideMark/>
          </w:tcPr>
          <w:p w14:paraId="49BC0BDE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4E202C79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  <w:p w14:paraId="4356FC38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shd w:val="clear" w:color="auto" w:fill="FFFAFA"/>
            <w:hideMark/>
          </w:tcPr>
          <w:p w14:paraId="7B16B726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317D1F99" w14:textId="77777777" w:rsidR="005A638A" w:rsidRPr="00F03EDC" w:rsidRDefault="005A638A" w:rsidP="00B4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03E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</w:tbl>
    <w:p w14:paraId="1E995305" w14:textId="77777777" w:rsidR="005A638A" w:rsidRPr="00F03EDC" w:rsidRDefault="005A638A" w:rsidP="005A638A">
      <w:pPr>
        <w:spacing w:after="0"/>
      </w:pPr>
    </w:p>
    <w:p w14:paraId="7B129857" w14:textId="77777777" w:rsidR="005A638A" w:rsidRPr="00A2381D" w:rsidRDefault="005A638A" w:rsidP="005A638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  <w:color w:val="0070C0"/>
          <w:sz w:val="24"/>
          <w:szCs w:val="24"/>
        </w:rPr>
        <w:t>1.</w:t>
      </w:r>
      <w:r w:rsidRPr="00A2381D">
        <w:rPr>
          <w:rFonts w:ascii="Times New Roman" w:hAnsi="Times New Roman" w:cs="Times New Roman"/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 w:rsidRPr="00A2381D">
        <w:rPr>
          <w:rFonts w:ascii="Times New Roman" w:hAnsi="Times New Roman" w:cs="Times New Roman"/>
          <w:color w:val="0070C0"/>
        </w:rPr>
        <w:t xml:space="preserve"> </w:t>
      </w:r>
      <w:r w:rsidRPr="00A2381D">
        <w:rPr>
          <w:rFonts w:ascii="Times New Roman" w:hAnsi="Times New Roman" w:cs="Times New Roman"/>
        </w:rPr>
        <w:t>включает: встреча, 2 трансфера (авиа/</w:t>
      </w:r>
      <w:proofErr w:type="spellStart"/>
      <w:r w:rsidRPr="00A2381D">
        <w:rPr>
          <w:rFonts w:ascii="Times New Roman" w:hAnsi="Times New Roman" w:cs="Times New Roman"/>
        </w:rPr>
        <w:t>жд</w:t>
      </w:r>
      <w:proofErr w:type="spellEnd"/>
      <w:r w:rsidRPr="00A2381D">
        <w:rPr>
          <w:rFonts w:ascii="Times New Roman" w:hAnsi="Times New Roman" w:cs="Times New Roman"/>
        </w:rPr>
        <w:t xml:space="preserve"> вокзал- отель-авиа/</w:t>
      </w:r>
      <w:proofErr w:type="spellStart"/>
      <w:r w:rsidRPr="00A2381D">
        <w:rPr>
          <w:rFonts w:ascii="Times New Roman" w:hAnsi="Times New Roman" w:cs="Times New Roman"/>
        </w:rPr>
        <w:t>жд</w:t>
      </w:r>
      <w:proofErr w:type="spellEnd"/>
      <w:r w:rsidRPr="00A2381D">
        <w:rPr>
          <w:rFonts w:ascii="Times New Roman" w:hAnsi="Times New Roman" w:cs="Times New Roman"/>
        </w:rPr>
        <w:t xml:space="preserve"> вокзал) + обзорная экскурсия, совмещенная с трансфером в день приезда/отъезда.</w:t>
      </w:r>
    </w:p>
    <w:p w14:paraId="136B4449" w14:textId="77777777" w:rsidR="005A638A" w:rsidRPr="00A2381D" w:rsidRDefault="005A638A" w:rsidP="005A638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15274F9B" w14:textId="77777777" w:rsidR="005A638A" w:rsidRPr="00A2381D" w:rsidRDefault="005A638A" w:rsidP="005A638A">
      <w:pPr>
        <w:spacing w:after="0" w:line="240" w:lineRule="auto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 xml:space="preserve">Продолжительность экскурсии - </w:t>
      </w:r>
      <w:proofErr w:type="gramStart"/>
      <w:r w:rsidRPr="00A2381D">
        <w:rPr>
          <w:rFonts w:ascii="Times New Roman" w:hAnsi="Times New Roman" w:cs="Times New Roman"/>
        </w:rPr>
        <w:t>2,5-3</w:t>
      </w:r>
      <w:proofErr w:type="gramEnd"/>
      <w:r w:rsidRPr="00A2381D">
        <w:rPr>
          <w:rFonts w:ascii="Times New Roman" w:hAnsi="Times New Roman" w:cs="Times New Roman"/>
        </w:rPr>
        <w:t xml:space="preserve"> часа.</w:t>
      </w:r>
    </w:p>
    <w:p w14:paraId="2025B1CC" w14:textId="77777777" w:rsidR="005A638A" w:rsidRPr="00A2381D" w:rsidRDefault="005A638A" w:rsidP="005A638A">
      <w:pPr>
        <w:spacing w:after="0" w:line="240" w:lineRule="auto"/>
        <w:rPr>
          <w:rFonts w:ascii="Times New Roman" w:hAnsi="Times New Roman" w:cs="Times New Roman"/>
          <w:i/>
        </w:rPr>
      </w:pPr>
      <w:r w:rsidRPr="00A2381D">
        <w:rPr>
          <w:rFonts w:ascii="Times New Roman" w:hAnsi="Times New Roman" w:cs="Times New Roman"/>
          <w:i/>
        </w:rPr>
        <w:t xml:space="preserve"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</w:t>
      </w:r>
      <w:r w:rsidRPr="00A2381D">
        <w:rPr>
          <w:rFonts w:ascii="Times New Roman" w:hAnsi="Times New Roman" w:cs="Times New Roman"/>
          <w:i/>
        </w:rPr>
        <w:lastRenderedPageBreak/>
        <w:t>несколько остановок для фотографирования (фото-</w:t>
      </w:r>
      <w:proofErr w:type="spellStart"/>
      <w:r w:rsidRPr="00A2381D">
        <w:rPr>
          <w:rFonts w:ascii="Times New Roman" w:hAnsi="Times New Roman" w:cs="Times New Roman"/>
          <w:i/>
        </w:rPr>
        <w:t>стопов</w:t>
      </w:r>
      <w:proofErr w:type="spellEnd"/>
      <w:r w:rsidRPr="00A2381D">
        <w:rPr>
          <w:rFonts w:ascii="Times New Roman" w:hAnsi="Times New Roman" w:cs="Times New Roman"/>
          <w:i/>
        </w:rPr>
        <w:t>). Посещение музеев в экскурсию не входит.</w:t>
      </w:r>
    </w:p>
    <w:p w14:paraId="61229355" w14:textId="77777777" w:rsidR="005A638A" w:rsidRPr="00A2381D" w:rsidRDefault="005A638A" w:rsidP="005A638A">
      <w:pPr>
        <w:spacing w:after="0" w:line="240" w:lineRule="auto"/>
        <w:rPr>
          <w:rFonts w:ascii="Times New Roman" w:hAnsi="Times New Roman" w:cs="Times New Roman"/>
        </w:rPr>
      </w:pPr>
    </w:p>
    <w:p w14:paraId="067B14E0" w14:textId="77777777" w:rsidR="005A638A" w:rsidRPr="00A2381D" w:rsidRDefault="005A638A" w:rsidP="005A638A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38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3ADC858E" w14:textId="77777777" w:rsidR="005A638A" w:rsidRPr="00A2381D" w:rsidRDefault="005A638A" w:rsidP="005A638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Общая продолжительность Музейного дня рассчитана на 7 часов.</w:t>
      </w:r>
    </w:p>
    <w:p w14:paraId="38FC6A8F" w14:textId="77777777" w:rsidR="005A638A" w:rsidRPr="00A2381D" w:rsidRDefault="005A638A" w:rsidP="005A638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4690BED9" w14:textId="77777777" w:rsidR="005A638A" w:rsidRPr="00A2381D" w:rsidRDefault="005A638A" w:rsidP="005A638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*Дополнительно оплачиваются:</w:t>
      </w:r>
    </w:p>
    <w:p w14:paraId="39F66EF0" w14:textId="77777777" w:rsidR="005A638A" w:rsidRPr="00A2381D" w:rsidRDefault="005A638A" w:rsidP="005A638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 xml:space="preserve">Входные билеты с экскурсией внутри музеев </w:t>
      </w:r>
    </w:p>
    <w:p w14:paraId="3E0ABA70" w14:textId="77777777" w:rsidR="005A638A" w:rsidRPr="00A2381D" w:rsidRDefault="005A638A" w:rsidP="005A638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 xml:space="preserve">Организованный обед по желанию группы – </w:t>
      </w:r>
      <w:proofErr w:type="gramStart"/>
      <w:r w:rsidRPr="00A2381D">
        <w:rPr>
          <w:rFonts w:ascii="Times New Roman" w:hAnsi="Times New Roman" w:cs="Times New Roman"/>
        </w:rPr>
        <w:t>300-350</w:t>
      </w:r>
      <w:proofErr w:type="gramEnd"/>
      <w:r w:rsidRPr="00A2381D">
        <w:rPr>
          <w:rFonts w:ascii="Times New Roman" w:hAnsi="Times New Roman" w:cs="Times New Roman"/>
        </w:rPr>
        <w:t xml:space="preserve"> руб. с человека.</w:t>
      </w:r>
    </w:p>
    <w:p w14:paraId="3C9F3EF1" w14:textId="77777777" w:rsidR="005A638A" w:rsidRPr="00A2381D" w:rsidRDefault="005A638A" w:rsidP="005A638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443E7EBD" w14:textId="77777777" w:rsidR="005A638A" w:rsidRPr="00A2381D" w:rsidRDefault="005A638A" w:rsidP="005A63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381D">
        <w:rPr>
          <w:rFonts w:ascii="Times New Roman" w:hAnsi="Times New Roman" w:cs="Times New Roman"/>
          <w:bCs/>
          <w:sz w:val="28"/>
          <w:szCs w:val="28"/>
        </w:rPr>
        <w:t>Варианты возможных экскурсионных программ высылаются по запросу.</w:t>
      </w:r>
    </w:p>
    <w:p w14:paraId="2C90F4AC" w14:textId="77777777" w:rsidR="005A638A" w:rsidRPr="00A2381D" w:rsidRDefault="005A638A" w:rsidP="005A638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bookmarkEnd w:id="34"/>
    <w:p w14:paraId="5007466C" w14:textId="77777777" w:rsidR="005A638A" w:rsidRPr="00A2381D" w:rsidRDefault="005A638A" w:rsidP="005A638A">
      <w:pPr>
        <w:rPr>
          <w:rFonts w:ascii="Times New Roman" w:hAnsi="Times New Roman" w:cs="Times New Roman"/>
          <w:sz w:val="32"/>
          <w:szCs w:val="32"/>
        </w:rPr>
      </w:pPr>
      <w:r w:rsidRPr="00A2381D">
        <w:rPr>
          <w:rFonts w:ascii="Times New Roman" w:hAnsi="Times New Roman" w:cs="Times New Roman"/>
          <w:sz w:val="32"/>
          <w:szCs w:val="32"/>
        </w:rPr>
        <w:t xml:space="preserve">Внимание руководителей! </w:t>
      </w:r>
    </w:p>
    <w:p w14:paraId="42257234" w14:textId="77777777" w:rsidR="005A638A" w:rsidRPr="00A2381D" w:rsidRDefault="005A638A" w:rsidP="005A638A">
      <w:pPr>
        <w:rPr>
          <w:rFonts w:ascii="Times New Roman" w:hAnsi="Times New Roman" w:cs="Times New Roman"/>
          <w:u w:val="single"/>
        </w:rPr>
      </w:pPr>
      <w:r w:rsidRPr="00A2381D">
        <w:rPr>
          <w:rFonts w:ascii="Times New Roman" w:hAnsi="Times New Roman" w:cs="Times New Roman"/>
          <w:sz w:val="24"/>
          <w:szCs w:val="24"/>
        </w:rPr>
        <w:t>КАК ЗАКАЗАТЬ ТРАНСФЕРЫ И ЭКСКУРСИИ:</w:t>
      </w:r>
      <w:r w:rsidRPr="00A2381D">
        <w:rPr>
          <w:rFonts w:ascii="Times New Roman" w:hAnsi="Times New Roman" w:cs="Times New Roman"/>
          <w:u w:val="single"/>
        </w:rPr>
        <w:t xml:space="preserve"> </w:t>
      </w:r>
    </w:p>
    <w:p w14:paraId="319B0DFB" w14:textId="77777777" w:rsidR="005A638A" w:rsidRPr="00A2381D" w:rsidRDefault="005A638A" w:rsidP="005A638A">
      <w:pPr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24742EE7" w14:textId="77777777" w:rsidR="005A638A" w:rsidRPr="00A2381D" w:rsidRDefault="005A638A" w:rsidP="005A638A">
      <w:pPr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Заявки на трансфер и экскурсию принимаются не позднее, чем за 3 недели до приезда группы.</w:t>
      </w:r>
    </w:p>
    <w:p w14:paraId="183809CB" w14:textId="77777777" w:rsidR="005A638A" w:rsidRPr="00A2381D" w:rsidRDefault="005A638A" w:rsidP="005A638A">
      <w:pPr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 xml:space="preserve">Для организации трансфера и обзорной экскурсии необходимо выслать на электронный адрес оргкомитета spb@vivat-talent.com точные данные приезда и отъезда на </w:t>
      </w:r>
      <w:proofErr w:type="gramStart"/>
      <w:r w:rsidRPr="00A2381D">
        <w:rPr>
          <w:rFonts w:ascii="Times New Roman" w:hAnsi="Times New Roman" w:cs="Times New Roman"/>
        </w:rPr>
        <w:t>фестиваль( дата</w:t>
      </w:r>
      <w:proofErr w:type="gramEnd"/>
      <w:r w:rsidRPr="00A2381D">
        <w:rPr>
          <w:rFonts w:ascii="Times New Roman" w:hAnsi="Times New Roman" w:cs="Times New Roman"/>
        </w:rPr>
        <w:t>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38DC7B3A" w14:textId="77777777" w:rsidR="005A638A" w:rsidRPr="00A2381D" w:rsidRDefault="005A638A" w:rsidP="005A638A">
      <w:pPr>
        <w:spacing w:after="0"/>
        <w:rPr>
          <w:rFonts w:ascii="Times New Roman" w:hAnsi="Times New Roman" w:cs="Times New Roman"/>
        </w:rPr>
      </w:pPr>
      <w:bookmarkStart w:id="35" w:name="_Hlk48064398"/>
      <w:r w:rsidRPr="00A2381D">
        <w:rPr>
          <w:rFonts w:ascii="Times New Roman" w:hAnsi="Times New Roman" w:cs="Times New Roman"/>
        </w:rPr>
        <w:t>Образец таблицы на организованную поездку: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1979"/>
        <w:gridCol w:w="3232"/>
      </w:tblGrid>
      <w:tr w:rsidR="005A638A" w:rsidRPr="00A2381D" w14:paraId="483E5C79" w14:textId="77777777" w:rsidTr="00B46B5F">
        <w:tc>
          <w:tcPr>
            <w:tcW w:w="534" w:type="dxa"/>
          </w:tcPr>
          <w:p w14:paraId="7D7028AC" w14:textId="77777777" w:rsidR="005A638A" w:rsidRPr="00A2381D" w:rsidRDefault="005A638A" w:rsidP="00B46B5F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vAlign w:val="center"/>
          </w:tcPr>
          <w:p w14:paraId="52D54F0F" w14:textId="77777777" w:rsidR="005A638A" w:rsidRPr="00A2381D" w:rsidRDefault="005A638A" w:rsidP="00B46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79" w:type="dxa"/>
            <w:vAlign w:val="center"/>
          </w:tcPr>
          <w:p w14:paraId="5C46E6F6" w14:textId="77777777" w:rsidR="005A638A" w:rsidRPr="00A2381D" w:rsidRDefault="005A638A" w:rsidP="00B46B5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3232" w:type="dxa"/>
          </w:tcPr>
          <w:p w14:paraId="27175684" w14:textId="77777777" w:rsidR="005A638A" w:rsidRPr="00A2381D" w:rsidRDefault="005A638A" w:rsidP="00B46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455ED60D" w14:textId="77777777" w:rsidR="005A638A" w:rsidRPr="00A2381D" w:rsidRDefault="005A638A" w:rsidP="00B46B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6246913B" w14:textId="77777777" w:rsidR="005A638A" w:rsidRPr="00A2381D" w:rsidRDefault="005A638A" w:rsidP="00B46B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5A638A" w:rsidRPr="00A2381D" w14:paraId="1EEF1960" w14:textId="77777777" w:rsidTr="00B46B5F">
        <w:tc>
          <w:tcPr>
            <w:tcW w:w="534" w:type="dxa"/>
            <w:vAlign w:val="center"/>
          </w:tcPr>
          <w:p w14:paraId="1B6E7835" w14:textId="77777777" w:rsidR="005A638A" w:rsidRPr="00A2381D" w:rsidRDefault="005A638A" w:rsidP="00B46B5F">
            <w:pPr>
              <w:tabs>
                <w:tab w:val="left" w:pos="-900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vAlign w:val="center"/>
          </w:tcPr>
          <w:p w14:paraId="78065275" w14:textId="77777777" w:rsidR="005A638A" w:rsidRPr="00A2381D" w:rsidRDefault="005A638A" w:rsidP="00B4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1979" w:type="dxa"/>
            <w:vAlign w:val="center"/>
          </w:tcPr>
          <w:p w14:paraId="25963E1A" w14:textId="77777777" w:rsidR="005A638A" w:rsidRPr="00A2381D" w:rsidRDefault="005A638A" w:rsidP="00B46B5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232" w:type="dxa"/>
          </w:tcPr>
          <w:p w14:paraId="0FD93EFE" w14:textId="77777777" w:rsidR="005A638A" w:rsidRPr="00A2381D" w:rsidRDefault="005A638A" w:rsidP="00B4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Сопровождающий</w:t>
            </w:r>
          </w:p>
          <w:p w14:paraId="1C525E0F" w14:textId="77777777" w:rsidR="005A638A" w:rsidRPr="00A2381D" w:rsidRDefault="005A638A" w:rsidP="00B4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8921 444 66 55</w:t>
            </w:r>
          </w:p>
        </w:tc>
      </w:tr>
      <w:tr w:rsidR="005A638A" w:rsidRPr="00A2381D" w14:paraId="678565AB" w14:textId="77777777" w:rsidTr="00B46B5F">
        <w:tc>
          <w:tcPr>
            <w:tcW w:w="534" w:type="dxa"/>
            <w:vAlign w:val="center"/>
          </w:tcPr>
          <w:p w14:paraId="55AD4CFE" w14:textId="77777777" w:rsidR="005A638A" w:rsidRPr="00A2381D" w:rsidRDefault="005A638A" w:rsidP="00B46B5F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vAlign w:val="center"/>
          </w:tcPr>
          <w:p w14:paraId="746F934C" w14:textId="77777777" w:rsidR="005A638A" w:rsidRPr="00A2381D" w:rsidRDefault="005A638A" w:rsidP="00B4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1979" w:type="dxa"/>
            <w:vAlign w:val="center"/>
          </w:tcPr>
          <w:p w14:paraId="7772C171" w14:textId="77777777" w:rsidR="005A638A" w:rsidRPr="00A2381D" w:rsidRDefault="005A638A" w:rsidP="00B46B5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32" w:type="dxa"/>
          </w:tcPr>
          <w:p w14:paraId="08740F8E" w14:textId="77777777" w:rsidR="005A638A" w:rsidRPr="00A2381D" w:rsidRDefault="005A638A" w:rsidP="00B4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8921 555 66 44</w:t>
            </w:r>
          </w:p>
        </w:tc>
      </w:tr>
      <w:tr w:rsidR="005A638A" w:rsidRPr="00A2381D" w14:paraId="62D9544B" w14:textId="77777777" w:rsidTr="00B46B5F">
        <w:tc>
          <w:tcPr>
            <w:tcW w:w="534" w:type="dxa"/>
            <w:vAlign w:val="center"/>
          </w:tcPr>
          <w:p w14:paraId="039A3BF9" w14:textId="77777777" w:rsidR="005A638A" w:rsidRPr="00A2381D" w:rsidRDefault="005A638A" w:rsidP="00B46B5F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vAlign w:val="center"/>
          </w:tcPr>
          <w:p w14:paraId="4EFB73AE" w14:textId="77777777" w:rsidR="005A638A" w:rsidRPr="00A2381D" w:rsidRDefault="005A638A" w:rsidP="00B4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1979" w:type="dxa"/>
            <w:vAlign w:val="center"/>
          </w:tcPr>
          <w:p w14:paraId="1F91CB35" w14:textId="77777777" w:rsidR="005A638A" w:rsidRPr="00A2381D" w:rsidRDefault="005A638A" w:rsidP="00B46B5F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32" w:type="dxa"/>
          </w:tcPr>
          <w:p w14:paraId="372D606F" w14:textId="77777777" w:rsidR="005A638A" w:rsidRPr="00A2381D" w:rsidRDefault="005A638A" w:rsidP="00B46B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8971 333 66 44</w:t>
            </w:r>
          </w:p>
        </w:tc>
      </w:tr>
      <w:bookmarkEnd w:id="35"/>
    </w:tbl>
    <w:p w14:paraId="4683B682" w14:textId="77777777" w:rsidR="005A638A" w:rsidRPr="00A2381D" w:rsidRDefault="005A638A" w:rsidP="005A638A">
      <w:pPr>
        <w:rPr>
          <w:rFonts w:ascii="Times New Roman" w:hAnsi="Times New Roman" w:cs="Times New Roman"/>
        </w:rPr>
      </w:pPr>
    </w:p>
    <w:p w14:paraId="45FD7D55" w14:textId="77777777" w:rsidR="005A638A" w:rsidRPr="00A2381D" w:rsidRDefault="005A638A" w:rsidP="005A638A">
      <w:pPr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28BDF322" w14:textId="77777777" w:rsidR="005A638A" w:rsidRPr="00A2381D" w:rsidRDefault="005A638A" w:rsidP="005A638A">
      <w:pPr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*Группам, которые не успели подать заявку до этого срока будут предложены альтернативные способы трансфера.</w:t>
      </w:r>
    </w:p>
    <w:p w14:paraId="1A251D3F" w14:textId="77777777" w:rsidR="005A638A" w:rsidRPr="00A2381D" w:rsidRDefault="005A638A" w:rsidP="005A638A">
      <w:pPr>
        <w:spacing w:after="0" w:line="240" w:lineRule="auto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Рекомендуем приобретать авиа и ж/д билеты только после согласования принятия заявки с менеджером конкурса</w:t>
      </w:r>
    </w:p>
    <w:p w14:paraId="2B920723" w14:textId="08BE6E9C" w:rsidR="00B40707" w:rsidRPr="0029272D" w:rsidRDefault="00B40707" w:rsidP="003B67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0707" w:rsidRPr="0029272D" w:rsidSect="00590D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E10E" w14:textId="77777777" w:rsidR="005C2917" w:rsidRDefault="005C2917" w:rsidP="00E0217E">
      <w:pPr>
        <w:spacing w:after="0" w:line="240" w:lineRule="auto"/>
      </w:pPr>
      <w:r>
        <w:separator/>
      </w:r>
    </w:p>
  </w:endnote>
  <w:endnote w:type="continuationSeparator" w:id="0">
    <w:p w14:paraId="2B25FA6A" w14:textId="77777777" w:rsidR="005C2917" w:rsidRDefault="005C2917" w:rsidP="00E0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Inh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B95C" w14:textId="77777777" w:rsidR="005C2917" w:rsidRDefault="005C2917" w:rsidP="00E0217E">
      <w:pPr>
        <w:spacing w:after="0" w:line="240" w:lineRule="auto"/>
      </w:pPr>
      <w:r>
        <w:separator/>
      </w:r>
    </w:p>
  </w:footnote>
  <w:footnote w:type="continuationSeparator" w:id="0">
    <w:p w14:paraId="090A2E9A" w14:textId="77777777" w:rsidR="005C2917" w:rsidRDefault="005C2917" w:rsidP="00E0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5A8"/>
    <w:multiLevelType w:val="hybridMultilevel"/>
    <w:tmpl w:val="C19C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3B89"/>
    <w:multiLevelType w:val="hybridMultilevel"/>
    <w:tmpl w:val="76EA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52C0"/>
    <w:multiLevelType w:val="hybridMultilevel"/>
    <w:tmpl w:val="C00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7FFB"/>
    <w:multiLevelType w:val="multilevel"/>
    <w:tmpl w:val="43A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C50D7D"/>
    <w:multiLevelType w:val="hybridMultilevel"/>
    <w:tmpl w:val="37C2718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6" w15:restartNumberingAfterBreak="0">
    <w:nsid w:val="6BBB436E"/>
    <w:multiLevelType w:val="hybridMultilevel"/>
    <w:tmpl w:val="521A0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E7BAB"/>
    <w:multiLevelType w:val="hybridMultilevel"/>
    <w:tmpl w:val="789A0850"/>
    <w:lvl w:ilvl="0" w:tplc="40AA30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69"/>
    <w:rsid w:val="000025B7"/>
    <w:rsid w:val="000027FA"/>
    <w:rsid w:val="00025CFC"/>
    <w:rsid w:val="00027472"/>
    <w:rsid w:val="00033950"/>
    <w:rsid w:val="0004774A"/>
    <w:rsid w:val="00047B27"/>
    <w:rsid w:val="00062A71"/>
    <w:rsid w:val="0007131B"/>
    <w:rsid w:val="0007320C"/>
    <w:rsid w:val="00073E24"/>
    <w:rsid w:val="000754B6"/>
    <w:rsid w:val="0008342F"/>
    <w:rsid w:val="0008448E"/>
    <w:rsid w:val="000A1BA0"/>
    <w:rsid w:val="000C70DA"/>
    <w:rsid w:val="000D0552"/>
    <w:rsid w:val="000D05F2"/>
    <w:rsid w:val="000D397B"/>
    <w:rsid w:val="000D5D51"/>
    <w:rsid w:val="000E61DC"/>
    <w:rsid w:val="000F2DF8"/>
    <w:rsid w:val="001025BE"/>
    <w:rsid w:val="00111AFA"/>
    <w:rsid w:val="00115B04"/>
    <w:rsid w:val="00121F69"/>
    <w:rsid w:val="0013308D"/>
    <w:rsid w:val="0013528A"/>
    <w:rsid w:val="001368F4"/>
    <w:rsid w:val="00141228"/>
    <w:rsid w:val="00142538"/>
    <w:rsid w:val="00147115"/>
    <w:rsid w:val="00154779"/>
    <w:rsid w:val="00163BBB"/>
    <w:rsid w:val="00164072"/>
    <w:rsid w:val="00167CAE"/>
    <w:rsid w:val="001710C7"/>
    <w:rsid w:val="0017792B"/>
    <w:rsid w:val="00181738"/>
    <w:rsid w:val="001829FC"/>
    <w:rsid w:val="00192762"/>
    <w:rsid w:val="00197808"/>
    <w:rsid w:val="001A775F"/>
    <w:rsid w:val="001A784A"/>
    <w:rsid w:val="001B0AAA"/>
    <w:rsid w:val="001B2CC4"/>
    <w:rsid w:val="001D0DFA"/>
    <w:rsid w:val="001E7CA1"/>
    <w:rsid w:val="001F39E1"/>
    <w:rsid w:val="001F4135"/>
    <w:rsid w:val="00204E27"/>
    <w:rsid w:val="00205678"/>
    <w:rsid w:val="00211018"/>
    <w:rsid w:val="00215574"/>
    <w:rsid w:val="00227136"/>
    <w:rsid w:val="002342FF"/>
    <w:rsid w:val="00234E6F"/>
    <w:rsid w:val="0025726B"/>
    <w:rsid w:val="00264958"/>
    <w:rsid w:val="00266CE6"/>
    <w:rsid w:val="00271E2A"/>
    <w:rsid w:val="00282E8F"/>
    <w:rsid w:val="0028642D"/>
    <w:rsid w:val="00287F6A"/>
    <w:rsid w:val="0029272D"/>
    <w:rsid w:val="00292BE4"/>
    <w:rsid w:val="00292FE3"/>
    <w:rsid w:val="00296463"/>
    <w:rsid w:val="002A29EA"/>
    <w:rsid w:val="002A50BA"/>
    <w:rsid w:val="002C239E"/>
    <w:rsid w:val="002C6C3B"/>
    <w:rsid w:val="002C6F38"/>
    <w:rsid w:val="002E1AF8"/>
    <w:rsid w:val="002F3F02"/>
    <w:rsid w:val="00301101"/>
    <w:rsid w:val="00304F5F"/>
    <w:rsid w:val="00312E59"/>
    <w:rsid w:val="00325A4C"/>
    <w:rsid w:val="0038017A"/>
    <w:rsid w:val="00383717"/>
    <w:rsid w:val="00392778"/>
    <w:rsid w:val="003A3DEC"/>
    <w:rsid w:val="003B4566"/>
    <w:rsid w:val="003B67AE"/>
    <w:rsid w:val="003B6F5E"/>
    <w:rsid w:val="003C7E17"/>
    <w:rsid w:val="003D041E"/>
    <w:rsid w:val="003D4E61"/>
    <w:rsid w:val="003D5F31"/>
    <w:rsid w:val="003E0627"/>
    <w:rsid w:val="003E60E8"/>
    <w:rsid w:val="00404081"/>
    <w:rsid w:val="0040721B"/>
    <w:rsid w:val="00414BB2"/>
    <w:rsid w:val="00414C2D"/>
    <w:rsid w:val="00422ADC"/>
    <w:rsid w:val="00427276"/>
    <w:rsid w:val="0043050A"/>
    <w:rsid w:val="00431CA2"/>
    <w:rsid w:val="00433CFB"/>
    <w:rsid w:val="0044742C"/>
    <w:rsid w:val="00454DFE"/>
    <w:rsid w:val="0046473B"/>
    <w:rsid w:val="004650C1"/>
    <w:rsid w:val="00465952"/>
    <w:rsid w:val="00486E51"/>
    <w:rsid w:val="004917E3"/>
    <w:rsid w:val="004920A0"/>
    <w:rsid w:val="004A0CF8"/>
    <w:rsid w:val="004A2D26"/>
    <w:rsid w:val="004B3F7B"/>
    <w:rsid w:val="004C68E7"/>
    <w:rsid w:val="004D4EC4"/>
    <w:rsid w:val="004D7C22"/>
    <w:rsid w:val="004E05C6"/>
    <w:rsid w:val="004F013A"/>
    <w:rsid w:val="004F182B"/>
    <w:rsid w:val="004F6C77"/>
    <w:rsid w:val="00501B06"/>
    <w:rsid w:val="005102EF"/>
    <w:rsid w:val="0051184C"/>
    <w:rsid w:val="0052495A"/>
    <w:rsid w:val="00524C68"/>
    <w:rsid w:val="0053739C"/>
    <w:rsid w:val="00564951"/>
    <w:rsid w:val="0057063A"/>
    <w:rsid w:val="0058361D"/>
    <w:rsid w:val="00583C6E"/>
    <w:rsid w:val="00587618"/>
    <w:rsid w:val="00590D42"/>
    <w:rsid w:val="00595256"/>
    <w:rsid w:val="005A1818"/>
    <w:rsid w:val="005A2449"/>
    <w:rsid w:val="005A638A"/>
    <w:rsid w:val="005A748C"/>
    <w:rsid w:val="005C2917"/>
    <w:rsid w:val="005C33C7"/>
    <w:rsid w:val="005C43F1"/>
    <w:rsid w:val="005D0937"/>
    <w:rsid w:val="005F3022"/>
    <w:rsid w:val="005F53F2"/>
    <w:rsid w:val="005F61E4"/>
    <w:rsid w:val="00616A64"/>
    <w:rsid w:val="00620684"/>
    <w:rsid w:val="006401DD"/>
    <w:rsid w:val="00643D5E"/>
    <w:rsid w:val="006463F9"/>
    <w:rsid w:val="006725CA"/>
    <w:rsid w:val="00674753"/>
    <w:rsid w:val="00683CD8"/>
    <w:rsid w:val="00690FF4"/>
    <w:rsid w:val="0069263B"/>
    <w:rsid w:val="00694F87"/>
    <w:rsid w:val="006A1AC6"/>
    <w:rsid w:val="006A4DAA"/>
    <w:rsid w:val="006A5ECF"/>
    <w:rsid w:val="006B09D9"/>
    <w:rsid w:val="006B2212"/>
    <w:rsid w:val="006C7A6F"/>
    <w:rsid w:val="006D1D52"/>
    <w:rsid w:val="006D2C63"/>
    <w:rsid w:val="006D70D5"/>
    <w:rsid w:val="006E1033"/>
    <w:rsid w:val="006E7B39"/>
    <w:rsid w:val="0070421B"/>
    <w:rsid w:val="00704910"/>
    <w:rsid w:val="00724E55"/>
    <w:rsid w:val="00751067"/>
    <w:rsid w:val="00751849"/>
    <w:rsid w:val="00751DFD"/>
    <w:rsid w:val="00755001"/>
    <w:rsid w:val="00755261"/>
    <w:rsid w:val="00755EF2"/>
    <w:rsid w:val="00767F16"/>
    <w:rsid w:val="00771C68"/>
    <w:rsid w:val="00776995"/>
    <w:rsid w:val="007815DF"/>
    <w:rsid w:val="00792087"/>
    <w:rsid w:val="007954FD"/>
    <w:rsid w:val="007A508E"/>
    <w:rsid w:val="007A73E3"/>
    <w:rsid w:val="007C2FD4"/>
    <w:rsid w:val="007D1436"/>
    <w:rsid w:val="007E5816"/>
    <w:rsid w:val="007E61C9"/>
    <w:rsid w:val="007F726D"/>
    <w:rsid w:val="00801425"/>
    <w:rsid w:val="008300E2"/>
    <w:rsid w:val="00833171"/>
    <w:rsid w:val="00836E5A"/>
    <w:rsid w:val="00840E31"/>
    <w:rsid w:val="00844175"/>
    <w:rsid w:val="00853A09"/>
    <w:rsid w:val="00854B95"/>
    <w:rsid w:val="0086465D"/>
    <w:rsid w:val="00872E69"/>
    <w:rsid w:val="00895AE5"/>
    <w:rsid w:val="008A3757"/>
    <w:rsid w:val="008C1074"/>
    <w:rsid w:val="008C20DD"/>
    <w:rsid w:val="008C74BC"/>
    <w:rsid w:val="008D7DD9"/>
    <w:rsid w:val="008E1AB7"/>
    <w:rsid w:val="008E6E23"/>
    <w:rsid w:val="008F0C6C"/>
    <w:rsid w:val="008F0DF0"/>
    <w:rsid w:val="008F789D"/>
    <w:rsid w:val="00903429"/>
    <w:rsid w:val="0090564B"/>
    <w:rsid w:val="00905CF9"/>
    <w:rsid w:val="009106EF"/>
    <w:rsid w:val="00914D45"/>
    <w:rsid w:val="009509DD"/>
    <w:rsid w:val="00950FF0"/>
    <w:rsid w:val="009521E5"/>
    <w:rsid w:val="00955526"/>
    <w:rsid w:val="00961E64"/>
    <w:rsid w:val="00965A00"/>
    <w:rsid w:val="009703D3"/>
    <w:rsid w:val="00993122"/>
    <w:rsid w:val="00993191"/>
    <w:rsid w:val="009A0501"/>
    <w:rsid w:val="009A3C2C"/>
    <w:rsid w:val="009B73ED"/>
    <w:rsid w:val="009C1DF6"/>
    <w:rsid w:val="009D0A5B"/>
    <w:rsid w:val="009D3365"/>
    <w:rsid w:val="009D5578"/>
    <w:rsid w:val="009E6E7A"/>
    <w:rsid w:val="009E7EF9"/>
    <w:rsid w:val="009F09D3"/>
    <w:rsid w:val="009F3B56"/>
    <w:rsid w:val="00A07202"/>
    <w:rsid w:val="00A0720B"/>
    <w:rsid w:val="00A076DB"/>
    <w:rsid w:val="00A1481F"/>
    <w:rsid w:val="00A16CE5"/>
    <w:rsid w:val="00A172AF"/>
    <w:rsid w:val="00A22F2E"/>
    <w:rsid w:val="00A42F70"/>
    <w:rsid w:val="00A517DD"/>
    <w:rsid w:val="00A57014"/>
    <w:rsid w:val="00A57216"/>
    <w:rsid w:val="00A6339B"/>
    <w:rsid w:val="00A72E2E"/>
    <w:rsid w:val="00A74441"/>
    <w:rsid w:val="00A82737"/>
    <w:rsid w:val="00A9134D"/>
    <w:rsid w:val="00A957E0"/>
    <w:rsid w:val="00AA475E"/>
    <w:rsid w:val="00AA6585"/>
    <w:rsid w:val="00AB585E"/>
    <w:rsid w:val="00B03623"/>
    <w:rsid w:val="00B17150"/>
    <w:rsid w:val="00B23D60"/>
    <w:rsid w:val="00B32992"/>
    <w:rsid w:val="00B3324B"/>
    <w:rsid w:val="00B40707"/>
    <w:rsid w:val="00B40B3A"/>
    <w:rsid w:val="00B47E5B"/>
    <w:rsid w:val="00B53828"/>
    <w:rsid w:val="00B62DBB"/>
    <w:rsid w:val="00B75E65"/>
    <w:rsid w:val="00B8028A"/>
    <w:rsid w:val="00B857C1"/>
    <w:rsid w:val="00B90D70"/>
    <w:rsid w:val="00B915AB"/>
    <w:rsid w:val="00B92718"/>
    <w:rsid w:val="00B930B1"/>
    <w:rsid w:val="00BB0B46"/>
    <w:rsid w:val="00BB1AFA"/>
    <w:rsid w:val="00BC1878"/>
    <w:rsid w:val="00BC47FF"/>
    <w:rsid w:val="00BE127A"/>
    <w:rsid w:val="00BE171D"/>
    <w:rsid w:val="00BF3A8D"/>
    <w:rsid w:val="00BF41BF"/>
    <w:rsid w:val="00BF5FF8"/>
    <w:rsid w:val="00C0178C"/>
    <w:rsid w:val="00C04CF6"/>
    <w:rsid w:val="00C07C7B"/>
    <w:rsid w:val="00C143CC"/>
    <w:rsid w:val="00C414F7"/>
    <w:rsid w:val="00C447EA"/>
    <w:rsid w:val="00C46E94"/>
    <w:rsid w:val="00C74960"/>
    <w:rsid w:val="00C81A09"/>
    <w:rsid w:val="00C90A51"/>
    <w:rsid w:val="00C90CB4"/>
    <w:rsid w:val="00C94855"/>
    <w:rsid w:val="00CB015B"/>
    <w:rsid w:val="00CB1CE0"/>
    <w:rsid w:val="00CC12C6"/>
    <w:rsid w:val="00CC36BD"/>
    <w:rsid w:val="00CD5467"/>
    <w:rsid w:val="00CD7E05"/>
    <w:rsid w:val="00CD7ED8"/>
    <w:rsid w:val="00D208F6"/>
    <w:rsid w:val="00D2305C"/>
    <w:rsid w:val="00D277C2"/>
    <w:rsid w:val="00D467D8"/>
    <w:rsid w:val="00D47147"/>
    <w:rsid w:val="00D544FE"/>
    <w:rsid w:val="00D54B9C"/>
    <w:rsid w:val="00D57F48"/>
    <w:rsid w:val="00D66742"/>
    <w:rsid w:val="00D66F06"/>
    <w:rsid w:val="00D67044"/>
    <w:rsid w:val="00D800FD"/>
    <w:rsid w:val="00D84FE0"/>
    <w:rsid w:val="00D9183A"/>
    <w:rsid w:val="00DA36D5"/>
    <w:rsid w:val="00DB1ABA"/>
    <w:rsid w:val="00DC36C4"/>
    <w:rsid w:val="00DC4611"/>
    <w:rsid w:val="00DC4F6F"/>
    <w:rsid w:val="00DD4914"/>
    <w:rsid w:val="00DF0321"/>
    <w:rsid w:val="00E0217E"/>
    <w:rsid w:val="00E11636"/>
    <w:rsid w:val="00E15A90"/>
    <w:rsid w:val="00E258C3"/>
    <w:rsid w:val="00E34F2B"/>
    <w:rsid w:val="00E3616D"/>
    <w:rsid w:val="00E42F92"/>
    <w:rsid w:val="00E46F35"/>
    <w:rsid w:val="00E50D34"/>
    <w:rsid w:val="00E70403"/>
    <w:rsid w:val="00E81183"/>
    <w:rsid w:val="00E90B98"/>
    <w:rsid w:val="00EA1B03"/>
    <w:rsid w:val="00EA280E"/>
    <w:rsid w:val="00EA38F4"/>
    <w:rsid w:val="00EB2F5D"/>
    <w:rsid w:val="00EB715B"/>
    <w:rsid w:val="00EC4537"/>
    <w:rsid w:val="00ED0206"/>
    <w:rsid w:val="00ED52F2"/>
    <w:rsid w:val="00EE0E4A"/>
    <w:rsid w:val="00EE248F"/>
    <w:rsid w:val="00EE51BE"/>
    <w:rsid w:val="00EF7F04"/>
    <w:rsid w:val="00F03EDC"/>
    <w:rsid w:val="00F046CC"/>
    <w:rsid w:val="00F13E13"/>
    <w:rsid w:val="00F26F5C"/>
    <w:rsid w:val="00F313E1"/>
    <w:rsid w:val="00F3787B"/>
    <w:rsid w:val="00F4747A"/>
    <w:rsid w:val="00F507A3"/>
    <w:rsid w:val="00F51B86"/>
    <w:rsid w:val="00F6505D"/>
    <w:rsid w:val="00F73CE2"/>
    <w:rsid w:val="00F75A67"/>
    <w:rsid w:val="00F871F0"/>
    <w:rsid w:val="00F91EC9"/>
    <w:rsid w:val="00F92119"/>
    <w:rsid w:val="00FA050B"/>
    <w:rsid w:val="00FB4A31"/>
    <w:rsid w:val="00FD170E"/>
    <w:rsid w:val="00FD503E"/>
    <w:rsid w:val="00FD5967"/>
    <w:rsid w:val="00FE35E3"/>
    <w:rsid w:val="00FE61B1"/>
    <w:rsid w:val="00FF2C89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7942E"/>
  <w15:chartTrackingRefBased/>
  <w15:docId w15:val="{482212BE-3C16-4C7A-9F77-E76531A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4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2F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72E69"/>
    <w:rPr>
      <w:b/>
      <w:bCs/>
    </w:rPr>
  </w:style>
  <w:style w:type="paragraph" w:styleId="a4">
    <w:name w:val="Normal (Web)"/>
    <w:basedOn w:val="a"/>
    <w:uiPriority w:val="99"/>
    <w:unhideWhenUsed/>
    <w:rsid w:val="0087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CC12C6"/>
    <w:rPr>
      <w:i/>
      <w:iCs/>
    </w:rPr>
  </w:style>
  <w:style w:type="paragraph" w:styleId="a6">
    <w:name w:val="List Paragraph"/>
    <w:basedOn w:val="a"/>
    <w:uiPriority w:val="34"/>
    <w:qFormat/>
    <w:rsid w:val="00E811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17E"/>
  </w:style>
  <w:style w:type="paragraph" w:styleId="a9">
    <w:name w:val="footer"/>
    <w:basedOn w:val="a"/>
    <w:link w:val="aa"/>
    <w:uiPriority w:val="99"/>
    <w:unhideWhenUsed/>
    <w:rsid w:val="00E02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17E"/>
  </w:style>
  <w:style w:type="character" w:customStyle="1" w:styleId="30">
    <w:name w:val="Заголовок 3 Знак"/>
    <w:basedOn w:val="a0"/>
    <w:link w:val="3"/>
    <w:uiPriority w:val="9"/>
    <w:semiHidden/>
    <w:rsid w:val="00B171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sid w:val="00B1715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2F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">
    <w:name w:val="Unresolved Mention"/>
    <w:basedOn w:val="a0"/>
    <w:uiPriority w:val="99"/>
    <w:semiHidden/>
    <w:unhideWhenUsed/>
    <w:rsid w:val="00287F6A"/>
    <w:rPr>
      <w:color w:val="605E5C"/>
      <w:shd w:val="clear" w:color="auto" w:fill="E1DFDD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B915AB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ivat-tal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b@vivat-tale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Дмитрий Замяткин</cp:lastModifiedBy>
  <cp:revision>59</cp:revision>
  <dcterms:created xsi:type="dcterms:W3CDTF">2020-07-15T12:12:00Z</dcterms:created>
  <dcterms:modified xsi:type="dcterms:W3CDTF">2021-12-03T14:53:00Z</dcterms:modified>
</cp:coreProperties>
</file>