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A1DA" w14:textId="697BB158" w:rsidR="007F04D2" w:rsidRDefault="007F04D2" w:rsidP="00A7592D">
      <w:pPr>
        <w:spacing w:after="0" w:line="240" w:lineRule="auto"/>
        <w:rPr>
          <w:rFonts w:ascii="Times New Roman" w:hAnsi="Times New Roman" w:cs="Times New Roman"/>
          <w:i/>
          <w:iCs/>
        </w:rPr>
      </w:pPr>
      <w:bookmarkStart w:id="0" w:name="_Hlk15573682"/>
    </w:p>
    <w:p w14:paraId="494F6951" w14:textId="068814EE" w:rsidR="007F04D2" w:rsidRDefault="007F04D2" w:rsidP="00A7592D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2D97B365" w14:textId="77777777" w:rsidR="007F04D2" w:rsidRDefault="007F04D2" w:rsidP="00A7592D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022C4CE5" w14:textId="77777777" w:rsidR="00E46E54" w:rsidRPr="00FC1A77" w:rsidRDefault="00E46E54" w:rsidP="00A7592D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tbl>
      <w:tblPr>
        <w:tblpPr w:leftFromText="180" w:rightFromText="180" w:vertAnchor="text" w:horzAnchor="page" w:tblpX="853" w:tblpY="-257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7F04D2" w:rsidRPr="00593029" w14:paraId="3A766EFA" w14:textId="77777777" w:rsidTr="001C2DF5">
        <w:trPr>
          <w:trHeight w:val="369"/>
        </w:trPr>
        <w:tc>
          <w:tcPr>
            <w:tcW w:w="5088" w:type="dxa"/>
            <w:hideMark/>
          </w:tcPr>
          <w:p w14:paraId="26879546" w14:textId="77777777" w:rsidR="007F04D2" w:rsidRPr="00593029" w:rsidRDefault="007F04D2" w:rsidP="001C2DF5">
            <w:pPr>
              <w:spacing w:after="0"/>
              <w:ind w:firstLine="60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83126728"/>
            <w:bookmarkEnd w:id="0"/>
            <w:r w:rsidRPr="00593029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6D011A23" wp14:editId="5E54B4E3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159385</wp:posOffset>
                  </wp:positionV>
                  <wp:extent cx="1219200" cy="857250"/>
                  <wp:effectExtent l="0" t="0" r="0" b="0"/>
                  <wp:wrapNone/>
                  <wp:docPr id="1" name="Рисунок 1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7F04D2" w:rsidRPr="00593029" w14:paraId="1DFFFA61" w14:textId="77777777" w:rsidTr="001C2DF5">
        <w:trPr>
          <w:trHeight w:val="60"/>
        </w:trPr>
        <w:tc>
          <w:tcPr>
            <w:tcW w:w="5088" w:type="dxa"/>
          </w:tcPr>
          <w:p w14:paraId="6C8C50C6" w14:textId="77777777" w:rsidR="007F04D2" w:rsidRPr="00593029" w:rsidRDefault="007F04D2" w:rsidP="001C2DF5">
            <w:pPr>
              <w:spacing w:after="0"/>
              <w:ind w:firstLine="6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5E03A19B" w14:textId="77777777" w:rsidR="007F04D2" w:rsidRPr="00593029" w:rsidRDefault="007F04D2" w:rsidP="001C2DF5">
            <w:pPr>
              <w:spacing w:after="0"/>
              <w:ind w:firstLine="6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4C5BA3E1" w14:textId="77777777" w:rsidR="007F04D2" w:rsidRPr="00593029" w:rsidRDefault="007F04D2" w:rsidP="001C2DF5">
            <w:pPr>
              <w:spacing w:after="0"/>
              <w:ind w:firstLine="6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72AAD024" w14:textId="504EE13C" w:rsidR="007F04D2" w:rsidRPr="00593029" w:rsidRDefault="007F04D2" w:rsidP="001C2DF5">
            <w:pPr>
              <w:spacing w:after="0"/>
              <w:ind w:firstLine="60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59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января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40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930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</w:tbl>
    <w:p w14:paraId="0035141D" w14:textId="77777777" w:rsidR="007F04D2" w:rsidRDefault="007F04D2" w:rsidP="007F04D2">
      <w:pPr>
        <w:spacing w:after="0"/>
        <w:jc w:val="right"/>
        <w:rPr>
          <w:rFonts w:ascii="Times New Roman" w:hAnsi="Times New Roman" w:cs="Times New Roman"/>
          <w:iCs/>
        </w:rPr>
      </w:pPr>
      <w:bookmarkStart w:id="2" w:name="_Hlk57478868"/>
      <w:bookmarkStart w:id="3" w:name="_Hlk61027016"/>
      <w:r>
        <w:rPr>
          <w:rFonts w:ascii="Times New Roman" w:hAnsi="Times New Roman" w:cs="Times New Roman"/>
          <w:iCs/>
        </w:rPr>
        <w:t xml:space="preserve">Санкт-Петербургский международный </w:t>
      </w:r>
      <w:r w:rsidRPr="00226B75">
        <w:rPr>
          <w:rFonts w:ascii="Times New Roman" w:hAnsi="Times New Roman" w:cs="Times New Roman"/>
          <w:iCs/>
        </w:rPr>
        <w:t xml:space="preserve">проект </w:t>
      </w:r>
    </w:p>
    <w:p w14:paraId="0F514AD8" w14:textId="77777777" w:rsidR="007F04D2" w:rsidRPr="00226B75" w:rsidRDefault="007F04D2" w:rsidP="007F04D2">
      <w:pPr>
        <w:spacing w:after="0"/>
        <w:jc w:val="right"/>
        <w:rPr>
          <w:rFonts w:ascii="Times New Roman" w:hAnsi="Times New Roman" w:cs="Times New Roman"/>
          <w:bCs/>
        </w:rPr>
      </w:pPr>
      <w:r w:rsidRPr="00226B75">
        <w:rPr>
          <w:rFonts w:ascii="Times New Roman" w:hAnsi="Times New Roman" w:cs="Times New Roman"/>
          <w:iCs/>
        </w:rPr>
        <w:t xml:space="preserve">культуры и искусства </w:t>
      </w:r>
    </w:p>
    <w:p w14:paraId="3CB0FDB0" w14:textId="77777777" w:rsidR="007F04D2" w:rsidRPr="00226B75" w:rsidRDefault="007F04D2" w:rsidP="007F04D2">
      <w:pPr>
        <w:spacing w:after="0"/>
        <w:jc w:val="right"/>
        <w:rPr>
          <w:rFonts w:ascii="Times New Roman" w:hAnsi="Times New Roman" w:cs="Times New Roman"/>
          <w:i/>
          <w:iCs/>
        </w:rPr>
      </w:pPr>
      <w:r w:rsidRPr="00226B75">
        <w:rPr>
          <w:rFonts w:ascii="Times New Roman" w:hAnsi="Times New Roman" w:cs="Times New Roman"/>
          <w:iCs/>
        </w:rPr>
        <w:t xml:space="preserve">«Вдохновение. Виват-талант» </w:t>
      </w:r>
      <w:bookmarkEnd w:id="2"/>
    </w:p>
    <w:bookmarkEnd w:id="1"/>
    <w:bookmarkEnd w:id="3"/>
    <w:p w14:paraId="71A3EB2C" w14:textId="77777777" w:rsidR="00724A98" w:rsidRPr="00724A98" w:rsidRDefault="00724A98" w:rsidP="00724A98">
      <w:pPr>
        <w:spacing w:after="0" w:line="240" w:lineRule="auto"/>
        <w:rPr>
          <w:rFonts w:ascii="Times New Roman" w:hAnsi="Times New Roman" w:cs="Times New Roman"/>
        </w:rPr>
      </w:pPr>
    </w:p>
    <w:p w14:paraId="749742D5" w14:textId="77777777" w:rsidR="007F04D2" w:rsidRDefault="007F04D2" w:rsidP="004A1D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2B15293" w14:textId="04295A29" w:rsidR="00FE1414" w:rsidRDefault="00FE1414" w:rsidP="004A1DEF">
      <w:pPr>
        <w:spacing w:after="0" w:line="240" w:lineRule="auto"/>
        <w:jc w:val="center"/>
        <w:rPr>
          <w:rFonts w:ascii="Inhert" w:hAnsi="Inhert" w:cs="Times New Roman"/>
          <w:bCs/>
          <w:sz w:val="40"/>
          <w:szCs w:val="40"/>
        </w:rPr>
      </w:pPr>
      <w:r>
        <w:rPr>
          <w:rFonts w:ascii="Inhert" w:hAnsi="Inhert" w:cs="Times New Roman"/>
          <w:bCs/>
          <w:sz w:val="40"/>
          <w:szCs w:val="40"/>
        </w:rPr>
        <w:t>В рамках международного конкурса-фестиваля «БОЛЬШАЯ СТРАНА»</w:t>
      </w:r>
    </w:p>
    <w:p w14:paraId="676B5A42" w14:textId="5483AC16" w:rsidR="00724A98" w:rsidRPr="00563489" w:rsidRDefault="00FE1414" w:rsidP="004A1D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="00724A98" w:rsidRPr="00563489">
        <w:rPr>
          <w:rFonts w:ascii="Times New Roman" w:hAnsi="Times New Roman" w:cs="Times New Roman"/>
          <w:b/>
          <w:sz w:val="32"/>
          <w:szCs w:val="32"/>
        </w:rPr>
        <w:t>детского творчества</w:t>
      </w:r>
      <w:r w:rsidR="008330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24A98" w:rsidRPr="00563489">
        <w:rPr>
          <w:rFonts w:ascii="Times New Roman" w:hAnsi="Times New Roman" w:cs="Times New Roman"/>
          <w:b/>
          <w:sz w:val="32"/>
          <w:szCs w:val="32"/>
        </w:rPr>
        <w:t>и педагогического мастерства «ПЕРВЫЙ АККОРД»</w:t>
      </w:r>
    </w:p>
    <w:p w14:paraId="1C72864C" w14:textId="212E5D13" w:rsidR="00724A98" w:rsidRPr="00724A98" w:rsidRDefault="004A1DEF" w:rsidP="004A1DE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724A98" w:rsidRPr="00724A98">
        <w:rPr>
          <w:rFonts w:ascii="Times New Roman" w:hAnsi="Times New Roman" w:cs="Times New Roman"/>
          <w:sz w:val="32"/>
          <w:szCs w:val="32"/>
        </w:rPr>
        <w:t xml:space="preserve"> - 1</w:t>
      </w:r>
      <w:r>
        <w:rPr>
          <w:rFonts w:ascii="Times New Roman" w:hAnsi="Times New Roman" w:cs="Times New Roman"/>
          <w:sz w:val="32"/>
          <w:szCs w:val="32"/>
        </w:rPr>
        <w:t>1</w:t>
      </w:r>
      <w:r w:rsidR="00724A98" w:rsidRPr="00724A98">
        <w:rPr>
          <w:rFonts w:ascii="Times New Roman" w:hAnsi="Times New Roman" w:cs="Times New Roman"/>
          <w:sz w:val="32"/>
          <w:szCs w:val="32"/>
        </w:rPr>
        <w:t xml:space="preserve"> апреля 20</w:t>
      </w:r>
      <w:r w:rsidR="008E6F76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2</w:t>
      </w:r>
      <w:r w:rsidR="00724A98" w:rsidRPr="00724A98">
        <w:rPr>
          <w:rFonts w:ascii="Times New Roman" w:hAnsi="Times New Roman" w:cs="Times New Roman"/>
          <w:sz w:val="32"/>
          <w:szCs w:val="32"/>
        </w:rPr>
        <w:t xml:space="preserve"> года  Россия, г. Санкт-Петербург.</w:t>
      </w:r>
    </w:p>
    <w:p w14:paraId="50E185D7" w14:textId="77777777" w:rsidR="002269E4" w:rsidRDefault="002269E4" w:rsidP="00D10BAE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0BAE6255" w14:textId="77777777" w:rsidR="00324898" w:rsidRPr="00F12C6E" w:rsidRDefault="00324898" w:rsidP="00324898">
      <w:pPr>
        <w:spacing w:after="0" w:line="240" w:lineRule="auto"/>
        <w:ind w:left="-426" w:hanging="141"/>
        <w:rPr>
          <w:rFonts w:ascii="Times New Roman" w:hAnsi="Times New Roman" w:cs="Times New Roman"/>
          <w:bCs/>
          <w:sz w:val="24"/>
          <w:szCs w:val="24"/>
        </w:rPr>
      </w:pPr>
      <w:r w:rsidRPr="00F12C6E">
        <w:rPr>
          <w:rFonts w:ascii="Times New Roman" w:hAnsi="Times New Roman" w:cs="Times New Roman"/>
          <w:bCs/>
          <w:sz w:val="24"/>
          <w:szCs w:val="24"/>
        </w:rPr>
        <w:t>Место проведения: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2C6E">
        <w:rPr>
          <w:rFonts w:ascii="Times New Roman" w:hAnsi="Times New Roman" w:cs="Times New Roman"/>
          <w:bCs/>
          <w:sz w:val="24"/>
          <w:szCs w:val="24"/>
        </w:rPr>
        <w:t>Санкт-Петербург</w:t>
      </w:r>
    </w:p>
    <w:p w14:paraId="3BFF0EB3" w14:textId="77777777" w:rsidR="00324898" w:rsidRPr="00F12C6E" w:rsidRDefault="00324898" w:rsidP="00324898">
      <w:pPr>
        <w:spacing w:after="0" w:line="240" w:lineRule="auto"/>
        <w:ind w:left="-426" w:hanging="141"/>
        <w:rPr>
          <w:rFonts w:ascii="Times New Roman" w:hAnsi="Times New Roman" w:cs="Times New Roman"/>
          <w:bCs/>
          <w:sz w:val="24"/>
          <w:szCs w:val="24"/>
        </w:rPr>
      </w:pPr>
      <w:r w:rsidRPr="00F12C6E">
        <w:rPr>
          <w:rFonts w:ascii="Times New Roman" w:hAnsi="Times New Roman" w:cs="Times New Roman"/>
          <w:bCs/>
          <w:sz w:val="24"/>
          <w:szCs w:val="24"/>
        </w:rPr>
        <w:t xml:space="preserve">9-10 апреля </w:t>
      </w:r>
      <w:r w:rsidRPr="00F12C6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12C6E">
        <w:rPr>
          <w:rStyle w:val="a3"/>
          <w:rFonts w:ascii="Times New Roman" w:hAnsi="Times New Roman" w:cs="Times New Roman"/>
          <w:b w:val="0"/>
          <w:sz w:val="24"/>
          <w:szCs w:val="24"/>
        </w:rPr>
        <w:t>СПб ГБУ Культурно-Досуговый Центр «Московский», Московский пр.152.</w:t>
      </w:r>
    </w:p>
    <w:p w14:paraId="42E3CF3B" w14:textId="77777777" w:rsidR="00324898" w:rsidRDefault="00324898" w:rsidP="00324898">
      <w:pPr>
        <w:spacing w:after="0" w:line="240" w:lineRule="auto"/>
        <w:ind w:left="-426" w:hanging="141"/>
        <w:rPr>
          <w:rFonts w:ascii="Times New Roman" w:hAnsi="Times New Roman" w:cs="Times New Roman"/>
          <w:b/>
          <w:bCs/>
        </w:rPr>
      </w:pPr>
      <w:r w:rsidRPr="00446F1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рием</w:t>
      </w:r>
      <w:r w:rsidRPr="00446F1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и оплата </w:t>
      </w:r>
      <w:r w:rsidRPr="00446F1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заявок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– </w:t>
      </w:r>
      <w:r w:rsidRPr="00513F22">
        <w:rPr>
          <w:rFonts w:ascii="Times New Roman" w:hAnsi="Times New Roman" w:cs="Times New Roman"/>
          <w:b/>
          <w:bCs/>
        </w:rPr>
        <w:t>до</w:t>
      </w:r>
      <w:r>
        <w:rPr>
          <w:rFonts w:ascii="Times New Roman" w:hAnsi="Times New Roman" w:cs="Times New Roman"/>
          <w:b/>
          <w:bCs/>
        </w:rPr>
        <w:t xml:space="preserve"> 15 марта.</w:t>
      </w:r>
    </w:p>
    <w:p w14:paraId="3891DAFB" w14:textId="77777777" w:rsidR="00324898" w:rsidRPr="0058762E" w:rsidRDefault="00324898" w:rsidP="00324898">
      <w:pPr>
        <w:spacing w:after="0"/>
        <w:ind w:left="-426" w:hanging="141"/>
        <w:rPr>
          <w:rFonts w:ascii="Times New Roman" w:hAnsi="Times New Roman" w:cs="Times New Roman"/>
          <w:i/>
          <w:iCs/>
          <w:sz w:val="24"/>
          <w:szCs w:val="24"/>
        </w:rPr>
      </w:pPr>
      <w:r w:rsidRPr="0058762E">
        <w:rPr>
          <w:rFonts w:ascii="Times New Roman" w:hAnsi="Times New Roman" w:cs="Times New Roman"/>
          <w:i/>
          <w:iCs/>
          <w:sz w:val="24"/>
          <w:szCs w:val="24"/>
        </w:rPr>
        <w:t>(дополнительная неделя приема заявок объявляется только при наличии мест в тайминге).</w:t>
      </w:r>
    </w:p>
    <w:p w14:paraId="4E8AB323" w14:textId="77777777" w:rsidR="00324898" w:rsidRDefault="00324898" w:rsidP="00324898">
      <w:pPr>
        <w:spacing w:after="0"/>
        <w:ind w:hanging="567"/>
        <w:rPr>
          <w:rFonts w:ascii="Times New Roman" w:hAnsi="Times New Roman" w:cs="Times New Roman"/>
        </w:rPr>
      </w:pPr>
      <w:r w:rsidRPr="00AF250C">
        <w:rPr>
          <w:rFonts w:ascii="Times New Roman" w:hAnsi="Times New Roman" w:cs="Times New Roman"/>
        </w:rPr>
        <w:t xml:space="preserve">Заявку необходимо заполнить и выслать на </w:t>
      </w:r>
      <w:r>
        <w:rPr>
          <w:rFonts w:ascii="Times New Roman" w:hAnsi="Times New Roman" w:cs="Times New Roman"/>
        </w:rPr>
        <w:t xml:space="preserve">официальный сайт организатора </w:t>
      </w:r>
      <w:r>
        <w:rPr>
          <w:rFonts w:ascii="Times New Roman" w:hAnsi="Times New Roman" w:cs="Times New Roman"/>
          <w:lang w:val="en-US"/>
        </w:rPr>
        <w:t>vivat</w:t>
      </w:r>
      <w:r w:rsidRPr="00513F2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talent</w:t>
      </w:r>
      <w:r w:rsidRPr="00513F2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com</w:t>
      </w:r>
    </w:p>
    <w:p w14:paraId="3A072B65" w14:textId="77777777" w:rsidR="00324898" w:rsidRDefault="00324898" w:rsidP="00324898">
      <w:pPr>
        <w:spacing w:after="0"/>
        <w:ind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либо на </w:t>
      </w:r>
      <w:r w:rsidRPr="00AF250C">
        <w:rPr>
          <w:rFonts w:ascii="Times New Roman" w:hAnsi="Times New Roman" w:cs="Times New Roman"/>
        </w:rPr>
        <w:t xml:space="preserve">электронную почту spb@vivat-talent.com </w:t>
      </w:r>
    </w:p>
    <w:p w14:paraId="401887D3" w14:textId="77777777" w:rsidR="00324898" w:rsidRDefault="00324898" w:rsidP="00324898">
      <w:pPr>
        <w:spacing w:after="0"/>
        <w:ind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Справки по тел:8(963)318-57-02.</w:t>
      </w:r>
    </w:p>
    <w:p w14:paraId="64B97F55" w14:textId="2AA4B487" w:rsidR="00122AFB" w:rsidRPr="00324898" w:rsidRDefault="00122AFB" w:rsidP="00BB25C9">
      <w:pPr>
        <w:spacing w:after="0" w:line="240" w:lineRule="auto"/>
        <w:rPr>
          <w:rFonts w:ascii="Times New Roman" w:hAnsi="Times New Roman" w:cs="Times New Roman"/>
          <w:bCs/>
        </w:rPr>
      </w:pPr>
    </w:p>
    <w:p w14:paraId="23DDF1E6" w14:textId="527825B8" w:rsidR="00BB25C9" w:rsidRPr="007A3B98" w:rsidRDefault="00BB25C9" w:rsidP="0032489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7A3B98">
        <w:rPr>
          <w:rFonts w:ascii="Times New Roman" w:hAnsi="Times New Roman" w:cs="Times New Roman"/>
          <w:b/>
          <w:sz w:val="24"/>
          <w:szCs w:val="24"/>
        </w:rPr>
        <w:t xml:space="preserve">Конкурсные дни: </w:t>
      </w:r>
    </w:p>
    <w:p w14:paraId="1495C752" w14:textId="4A846640" w:rsidR="00BB25C9" w:rsidRPr="00411489" w:rsidRDefault="004A1DEF" w:rsidP="00324898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739B6">
        <w:rPr>
          <w:rFonts w:ascii="Times New Roman" w:hAnsi="Times New Roman" w:cs="Times New Roman"/>
          <w:b/>
          <w:sz w:val="24"/>
          <w:szCs w:val="24"/>
        </w:rPr>
        <w:t xml:space="preserve"> -10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 - </w:t>
      </w:r>
      <w:r w:rsidR="007A3B98">
        <w:rPr>
          <w:rFonts w:ascii="Times New Roman" w:hAnsi="Times New Roman" w:cs="Times New Roman"/>
          <w:b/>
          <w:sz w:val="24"/>
          <w:szCs w:val="24"/>
        </w:rPr>
        <w:t>э</w:t>
      </w:r>
      <w:r w:rsidR="00BB25C9" w:rsidRPr="00411489">
        <w:rPr>
          <w:rFonts w:ascii="Times New Roman" w:hAnsi="Times New Roman" w:cs="Times New Roman"/>
          <w:b/>
          <w:sz w:val="24"/>
          <w:szCs w:val="24"/>
        </w:rPr>
        <w:t>страдные номинации «Первый аккорд»</w:t>
      </w:r>
      <w:r w:rsidR="007A3B98">
        <w:rPr>
          <w:rFonts w:ascii="Times New Roman" w:hAnsi="Times New Roman" w:cs="Times New Roman"/>
          <w:b/>
          <w:sz w:val="24"/>
          <w:szCs w:val="24"/>
        </w:rPr>
        <w:t>.</w:t>
      </w:r>
    </w:p>
    <w:p w14:paraId="510C4232" w14:textId="77777777" w:rsidR="00BB25C9" w:rsidRPr="004A1DEF" w:rsidRDefault="00BB25C9" w:rsidP="00324898">
      <w:pPr>
        <w:spacing w:after="0" w:line="240" w:lineRule="auto"/>
        <w:ind w:left="-567"/>
        <w:rPr>
          <w:rStyle w:val="a3"/>
          <w:rFonts w:ascii="Times New Roman" w:hAnsi="Times New Roman" w:cs="Times New Roman"/>
          <w:sz w:val="24"/>
          <w:szCs w:val="24"/>
        </w:rPr>
      </w:pPr>
      <w:r w:rsidRPr="004A1DEF">
        <w:rPr>
          <w:rStyle w:val="a3"/>
          <w:rFonts w:ascii="Times New Roman" w:hAnsi="Times New Roman" w:cs="Times New Roman"/>
          <w:sz w:val="24"/>
          <w:szCs w:val="24"/>
        </w:rPr>
        <w:t>СПб ГБУ Культурно-Досуговый Центр «Московский», Московский пр.152.</w:t>
      </w:r>
    </w:p>
    <w:p w14:paraId="38C66481" w14:textId="77777777" w:rsidR="00BB25C9" w:rsidRPr="00BD1C5E" w:rsidRDefault="00BB25C9" w:rsidP="00324898">
      <w:pPr>
        <w:shd w:val="clear" w:color="auto" w:fill="FFFAFA"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D1C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Хореография</w:t>
      </w:r>
    </w:p>
    <w:p w14:paraId="15242CD0" w14:textId="210BC883" w:rsidR="00BD1C5E" w:rsidRDefault="00BD1C5E" w:rsidP="00324898">
      <w:pPr>
        <w:shd w:val="clear" w:color="auto" w:fill="FFFAFA"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Ансамбли большого состава</w:t>
      </w:r>
    </w:p>
    <w:p w14:paraId="5A808A60" w14:textId="0DEB40DE" w:rsidR="00BB25C9" w:rsidRPr="00BD1C5E" w:rsidRDefault="00BB25C9" w:rsidP="00324898">
      <w:pPr>
        <w:shd w:val="clear" w:color="auto" w:fill="FFFAFA"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D1C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Театры, народные и фольклорные коллективы</w:t>
      </w:r>
    </w:p>
    <w:p w14:paraId="69FCE190" w14:textId="77777777" w:rsidR="008E6F76" w:rsidRDefault="008E6F76" w:rsidP="00324898">
      <w:pPr>
        <w:shd w:val="clear" w:color="auto" w:fill="FFFAFA"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5664B5F" w14:textId="617644B1" w:rsidR="00BB25C9" w:rsidRDefault="004A1DEF" w:rsidP="00324898">
      <w:pPr>
        <w:shd w:val="clear" w:color="auto" w:fill="FFFAFA"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9-</w:t>
      </w:r>
      <w:r w:rsidR="00E46E54" w:rsidRPr="00E46E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</w:t>
      </w:r>
      <w:r w:rsidR="00E46E54" w:rsidRPr="00E46E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E46E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апреля -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</w:t>
      </w:r>
      <w:r w:rsidR="00FE74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лассические н</w:t>
      </w:r>
      <w:r w:rsidR="00BB25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оминации </w:t>
      </w:r>
      <w:r w:rsidR="00BB25C9" w:rsidRPr="007308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"Маленький Моцарт</w:t>
      </w:r>
      <w:r w:rsidR="00BB25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="007A3B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="00BB25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14:paraId="6066513A" w14:textId="77777777" w:rsidR="00BB25C9" w:rsidRPr="00411489" w:rsidRDefault="00BB25C9" w:rsidP="00324898">
      <w:pPr>
        <w:shd w:val="clear" w:color="auto" w:fill="FFFAFA"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</w:pPr>
      <w:r w:rsidRPr="00411489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 xml:space="preserve">Акустические залы </w:t>
      </w:r>
      <w:r w:rsidR="00563489" w:rsidRPr="00411489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 xml:space="preserve">в </w:t>
      </w:r>
      <w:r w:rsidRPr="00411489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учебных заведениях.</w:t>
      </w:r>
    </w:p>
    <w:p w14:paraId="5047167B" w14:textId="77777777" w:rsidR="00BB25C9" w:rsidRPr="008D475C" w:rsidRDefault="00BB25C9" w:rsidP="00324898">
      <w:pPr>
        <w:shd w:val="clear" w:color="auto" w:fill="FFFAFA"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D47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Фортепиано</w:t>
      </w:r>
    </w:p>
    <w:p w14:paraId="5236428D" w14:textId="77777777" w:rsidR="00BB25C9" w:rsidRPr="008D475C" w:rsidRDefault="00BB25C9" w:rsidP="00324898">
      <w:pPr>
        <w:shd w:val="clear" w:color="auto" w:fill="FFFAFA"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D47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Струнные</w:t>
      </w:r>
    </w:p>
    <w:p w14:paraId="06A3FB36" w14:textId="77777777" w:rsidR="00BB25C9" w:rsidRPr="008D475C" w:rsidRDefault="00BB25C9" w:rsidP="00324898">
      <w:pPr>
        <w:shd w:val="clear" w:color="auto" w:fill="FFFAFA"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D47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Духовые</w:t>
      </w:r>
    </w:p>
    <w:p w14:paraId="5BE8EDE1" w14:textId="77777777" w:rsidR="00BB25C9" w:rsidRDefault="00BB25C9" w:rsidP="00324898">
      <w:pPr>
        <w:shd w:val="clear" w:color="auto" w:fill="FFFAFA"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</w:t>
      </w:r>
      <w:r w:rsidRPr="008D47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ародные инструменты.</w:t>
      </w:r>
    </w:p>
    <w:p w14:paraId="11FAB179" w14:textId="77777777" w:rsidR="00BB25C9" w:rsidRPr="007A3B98" w:rsidRDefault="00BB25C9" w:rsidP="00324898">
      <w:pPr>
        <w:shd w:val="clear" w:color="auto" w:fill="FFFAFA"/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</w:pPr>
      <w:r w:rsidRPr="007A3B98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ru-RU"/>
        </w:rPr>
        <w:t>Соло и малые формы до 9 участников без фонограмм.</w:t>
      </w:r>
    </w:p>
    <w:p w14:paraId="5977358A" w14:textId="77777777" w:rsidR="00983ACF" w:rsidRDefault="00983ACF" w:rsidP="00324898">
      <w:pPr>
        <w:spacing w:after="0" w:line="240" w:lineRule="auto"/>
        <w:ind w:left="-567"/>
        <w:rPr>
          <w:rFonts w:ascii="Times New Roman" w:hAnsi="Times New Roman" w:cs="Times New Roman"/>
        </w:rPr>
      </w:pPr>
    </w:p>
    <w:p w14:paraId="117484B3" w14:textId="77777777" w:rsidR="00A300B5" w:rsidRPr="00A300B5" w:rsidRDefault="00A300B5" w:rsidP="00324898">
      <w:pPr>
        <w:spacing w:after="0"/>
        <w:ind w:left="-567"/>
        <w:rPr>
          <w:rFonts w:ascii="Times New Roman" w:hAnsi="Times New Roman" w:cs="Times New Roman"/>
        </w:rPr>
      </w:pPr>
    </w:p>
    <w:p w14:paraId="623EFEE8" w14:textId="77777777" w:rsidR="00B67A31" w:rsidRPr="008739B6" w:rsidRDefault="00B67A31" w:rsidP="00324898">
      <w:pPr>
        <w:spacing w:after="0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8739B6">
        <w:rPr>
          <w:rFonts w:ascii="Times New Roman" w:hAnsi="Times New Roman" w:cs="Times New Roman"/>
          <w:b/>
          <w:bCs/>
          <w:sz w:val="24"/>
          <w:szCs w:val="24"/>
        </w:rPr>
        <w:t>Организаторы фестиваля и конкурса:</w:t>
      </w:r>
    </w:p>
    <w:p w14:paraId="25C5FC79" w14:textId="77777777" w:rsidR="00B67A31" w:rsidRPr="00AD18A0" w:rsidRDefault="00B67A31" w:rsidP="00324898">
      <w:pPr>
        <w:spacing w:after="0"/>
        <w:ind w:left="-567"/>
        <w:rPr>
          <w:rFonts w:ascii="Times New Roman" w:hAnsi="Times New Roman" w:cs="Times New Roman"/>
        </w:rPr>
      </w:pPr>
      <w:r w:rsidRPr="00AD18A0">
        <w:rPr>
          <w:rFonts w:ascii="Times New Roman" w:hAnsi="Times New Roman" w:cs="Times New Roman"/>
        </w:rPr>
        <w:t>Некоммерческая организация «Санкт-Петербургский фонд развития культуры и искусства».</w:t>
      </w:r>
    </w:p>
    <w:p w14:paraId="377380E7" w14:textId="77777777" w:rsidR="00B67A31" w:rsidRPr="00AD18A0" w:rsidRDefault="00B67A31" w:rsidP="00324898">
      <w:pPr>
        <w:spacing w:after="0"/>
        <w:ind w:left="-567"/>
        <w:rPr>
          <w:rFonts w:ascii="Times New Roman" w:hAnsi="Times New Roman" w:cs="Times New Roman"/>
          <w:lang w:val="en-US"/>
        </w:rPr>
      </w:pPr>
      <w:r w:rsidRPr="00AD18A0">
        <w:rPr>
          <w:rFonts w:ascii="Times New Roman" w:hAnsi="Times New Roman" w:cs="Times New Roman"/>
          <w:lang w:val="en-US"/>
        </w:rPr>
        <w:t>«St. Petersburg Foundation for culture and arts».</w:t>
      </w:r>
    </w:p>
    <w:p w14:paraId="6524FAAD" w14:textId="77777777" w:rsidR="00B67A31" w:rsidRDefault="00B67A31" w:rsidP="00324898">
      <w:pPr>
        <w:spacing w:after="0"/>
        <w:ind w:left="-567"/>
        <w:rPr>
          <w:rFonts w:ascii="Times New Roman" w:hAnsi="Times New Roman" w:cs="Times New Roman"/>
          <w:lang w:val="en-US"/>
        </w:rPr>
      </w:pPr>
      <w:r w:rsidRPr="00AD18A0">
        <w:rPr>
          <w:rFonts w:ascii="Times New Roman" w:hAnsi="Times New Roman" w:cs="Times New Roman"/>
        </w:rPr>
        <w:t>Творческий</w:t>
      </w:r>
      <w:r w:rsidRPr="00AD18A0">
        <w:rPr>
          <w:rFonts w:ascii="Times New Roman" w:hAnsi="Times New Roman" w:cs="Times New Roman"/>
          <w:lang w:val="en-US"/>
        </w:rPr>
        <w:t xml:space="preserve"> </w:t>
      </w:r>
      <w:r w:rsidRPr="00AD18A0">
        <w:rPr>
          <w:rFonts w:ascii="Times New Roman" w:hAnsi="Times New Roman" w:cs="Times New Roman"/>
        </w:rPr>
        <w:t>центр</w:t>
      </w:r>
      <w:r w:rsidRPr="00AD18A0">
        <w:rPr>
          <w:rFonts w:ascii="Times New Roman" w:hAnsi="Times New Roman" w:cs="Times New Roman"/>
          <w:lang w:val="en-US"/>
        </w:rPr>
        <w:t xml:space="preserve"> "</w:t>
      </w:r>
      <w:r w:rsidRPr="00AD18A0">
        <w:rPr>
          <w:rFonts w:ascii="Times New Roman" w:hAnsi="Times New Roman" w:cs="Times New Roman"/>
        </w:rPr>
        <w:t>Вдохновение</w:t>
      </w:r>
      <w:r w:rsidRPr="00AD18A0">
        <w:rPr>
          <w:rFonts w:ascii="Times New Roman" w:hAnsi="Times New Roman" w:cs="Times New Roman"/>
          <w:lang w:val="en-US"/>
        </w:rPr>
        <w:t>". Creative centre "Inspiration".</w:t>
      </w:r>
    </w:p>
    <w:p w14:paraId="56B1BA1B" w14:textId="77777777" w:rsidR="00B67A31" w:rsidRPr="00FC1A77" w:rsidRDefault="00B67A31" w:rsidP="00324898">
      <w:pPr>
        <w:spacing w:after="0"/>
        <w:ind w:left="-567"/>
        <w:rPr>
          <w:rFonts w:ascii="Times New Roman" w:hAnsi="Times New Roman" w:cs="Times New Roman"/>
          <w:lang w:val="en-US"/>
        </w:rPr>
      </w:pPr>
      <w:r w:rsidRPr="00B67A31">
        <w:rPr>
          <w:rFonts w:ascii="Times New Roman" w:hAnsi="Times New Roman" w:cs="Times New Roman"/>
        </w:rPr>
        <w:t xml:space="preserve">Институт музыки, театра и хореографии РГПУ им. </w:t>
      </w:r>
      <w:r w:rsidRPr="007860A9">
        <w:rPr>
          <w:rFonts w:ascii="Times New Roman" w:hAnsi="Times New Roman" w:cs="Times New Roman"/>
        </w:rPr>
        <w:t>А</w:t>
      </w:r>
      <w:r w:rsidRPr="00FC1A77">
        <w:rPr>
          <w:rFonts w:ascii="Times New Roman" w:hAnsi="Times New Roman" w:cs="Times New Roman"/>
          <w:lang w:val="en-US"/>
        </w:rPr>
        <w:t>.</w:t>
      </w:r>
      <w:r w:rsidRPr="007860A9">
        <w:rPr>
          <w:rFonts w:ascii="Times New Roman" w:hAnsi="Times New Roman" w:cs="Times New Roman"/>
        </w:rPr>
        <w:t>И</w:t>
      </w:r>
      <w:r w:rsidRPr="00FC1A77">
        <w:rPr>
          <w:rFonts w:ascii="Times New Roman" w:hAnsi="Times New Roman" w:cs="Times New Roman"/>
          <w:lang w:val="en-US"/>
        </w:rPr>
        <w:t>.</w:t>
      </w:r>
      <w:r w:rsidRPr="007860A9">
        <w:rPr>
          <w:rFonts w:ascii="Times New Roman" w:hAnsi="Times New Roman" w:cs="Times New Roman"/>
        </w:rPr>
        <w:t>Герцена</w:t>
      </w:r>
    </w:p>
    <w:p w14:paraId="7B3D6FED" w14:textId="77777777" w:rsidR="00B12C4C" w:rsidRPr="00FC1A77" w:rsidRDefault="00B12C4C" w:rsidP="00324898">
      <w:pPr>
        <w:spacing w:after="0"/>
        <w:ind w:left="-567"/>
        <w:rPr>
          <w:rFonts w:ascii="Times New Roman" w:hAnsi="Times New Roman" w:cs="Times New Roman"/>
          <w:lang w:val="en-US"/>
        </w:rPr>
      </w:pPr>
      <w:r w:rsidRPr="00FC1A77">
        <w:rPr>
          <w:rFonts w:ascii="Times New Roman" w:hAnsi="Times New Roman" w:cs="Times New Roman"/>
          <w:lang w:val="en-US"/>
        </w:rPr>
        <w:t>HERZEN UNIVERSITY, The Institute of Music, Theatre and Choreography</w:t>
      </w:r>
    </w:p>
    <w:p w14:paraId="7EFBDA4B" w14:textId="77777777" w:rsidR="00B67A31" w:rsidRPr="00AD18A0" w:rsidRDefault="00B67A31" w:rsidP="00324898">
      <w:pPr>
        <w:spacing w:after="0"/>
        <w:ind w:left="-567"/>
        <w:rPr>
          <w:rFonts w:ascii="Times New Roman" w:hAnsi="Times New Roman" w:cs="Times New Roman"/>
        </w:rPr>
      </w:pPr>
      <w:r w:rsidRPr="00AD18A0">
        <w:rPr>
          <w:rFonts w:ascii="Times New Roman" w:hAnsi="Times New Roman" w:cs="Times New Roman"/>
        </w:rPr>
        <w:t>Санкт-Петербургское государственное бюджетное учреждение «Культурно-досуговый центр «Московский».</w:t>
      </w:r>
    </w:p>
    <w:p w14:paraId="1EF2718C" w14:textId="77777777" w:rsidR="00B12C4C" w:rsidRDefault="00B12C4C" w:rsidP="00324898">
      <w:pPr>
        <w:spacing w:after="0"/>
        <w:ind w:left="-567"/>
        <w:rPr>
          <w:rFonts w:ascii="Times New Roman" w:hAnsi="Times New Roman" w:cs="Times New Roman"/>
          <w:b/>
        </w:rPr>
      </w:pPr>
    </w:p>
    <w:p w14:paraId="55FADCE7" w14:textId="77777777" w:rsidR="00B67A31" w:rsidRDefault="00B12C4C" w:rsidP="00324898">
      <w:pPr>
        <w:spacing w:after="0"/>
        <w:ind w:left="-567"/>
        <w:rPr>
          <w:rFonts w:ascii="Times New Roman" w:hAnsi="Times New Roman" w:cs="Times New Roman"/>
        </w:rPr>
      </w:pPr>
      <w:bookmarkStart w:id="4" w:name="_Hlk9945312"/>
      <w:r>
        <w:rPr>
          <w:rFonts w:ascii="Times New Roman" w:hAnsi="Times New Roman" w:cs="Times New Roman"/>
          <w:b/>
        </w:rPr>
        <w:t>И</w:t>
      </w:r>
      <w:r w:rsidR="004916F1">
        <w:rPr>
          <w:rFonts w:ascii="Times New Roman" w:hAnsi="Times New Roman" w:cs="Times New Roman"/>
          <w:b/>
        </w:rPr>
        <w:t>нформационн</w:t>
      </w:r>
      <w:r>
        <w:rPr>
          <w:rFonts w:ascii="Times New Roman" w:hAnsi="Times New Roman" w:cs="Times New Roman"/>
          <w:b/>
        </w:rPr>
        <w:t>ая</w:t>
      </w:r>
      <w:r w:rsidR="004916F1">
        <w:rPr>
          <w:rFonts w:ascii="Times New Roman" w:hAnsi="Times New Roman" w:cs="Times New Roman"/>
          <w:b/>
        </w:rPr>
        <w:t xml:space="preserve"> </w:t>
      </w:r>
      <w:r w:rsidR="00B67A31" w:rsidRPr="00A96551">
        <w:rPr>
          <w:rFonts w:ascii="Times New Roman" w:hAnsi="Times New Roman" w:cs="Times New Roman"/>
          <w:b/>
        </w:rPr>
        <w:t>поддержк</w:t>
      </w:r>
      <w:r>
        <w:rPr>
          <w:rFonts w:ascii="Times New Roman" w:hAnsi="Times New Roman" w:cs="Times New Roman"/>
          <w:b/>
        </w:rPr>
        <w:t>а</w:t>
      </w:r>
      <w:r w:rsidR="00B67A31" w:rsidRPr="00A96551">
        <w:rPr>
          <w:rFonts w:ascii="Times New Roman" w:hAnsi="Times New Roman" w:cs="Times New Roman"/>
          <w:b/>
        </w:rPr>
        <w:t>:</w:t>
      </w:r>
      <w:r w:rsidR="00B67A31" w:rsidRPr="00AD18A0">
        <w:rPr>
          <w:rFonts w:ascii="Times New Roman" w:hAnsi="Times New Roman" w:cs="Times New Roman"/>
        </w:rPr>
        <w:t xml:space="preserve"> </w:t>
      </w:r>
    </w:p>
    <w:p w14:paraId="13F969FB" w14:textId="77777777" w:rsidR="008E6F76" w:rsidRDefault="008E6F76" w:rsidP="00324898">
      <w:pPr>
        <w:spacing w:after="0"/>
        <w:ind w:left="-567"/>
        <w:rPr>
          <w:rFonts w:ascii="Times New Roman" w:hAnsi="Times New Roman" w:cs="Times New Roman"/>
        </w:rPr>
      </w:pPr>
      <w:r w:rsidRPr="00E90B98">
        <w:rPr>
          <w:rFonts w:ascii="Times New Roman" w:eastAsia="Times New Roman" w:hAnsi="Times New Roman" w:cs="Times New Roman"/>
          <w:bCs/>
          <w:kern w:val="36"/>
          <w:lang w:eastAsia="ru-RU"/>
        </w:rPr>
        <w:t>Министерства культуры Российской Федерации</w:t>
      </w:r>
      <w:r w:rsidRPr="00AD18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 с 2017г)</w:t>
      </w:r>
    </w:p>
    <w:p w14:paraId="307C512D" w14:textId="4E3F8E5A" w:rsidR="00D6088A" w:rsidRDefault="00D6088A" w:rsidP="00324898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lang w:eastAsia="ru-RU"/>
        </w:rPr>
        <w:t>Губернатора Санкт-Петербурга (</w:t>
      </w:r>
      <w:r w:rsidR="008739B6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с 2019г)</w:t>
      </w:r>
    </w:p>
    <w:p w14:paraId="6263706A" w14:textId="2C50BD56" w:rsidR="008E6F76" w:rsidRPr="008D7DD9" w:rsidRDefault="008E6F76" w:rsidP="00324898">
      <w:pPr>
        <w:spacing w:after="0" w:line="240" w:lineRule="auto"/>
        <w:ind w:left="-567"/>
      </w:pPr>
      <w:r>
        <w:rPr>
          <w:rFonts w:ascii="Times New Roman" w:eastAsia="Times New Roman" w:hAnsi="Times New Roman" w:cs="Times New Roman"/>
          <w:bCs/>
          <w:kern w:val="36"/>
          <w:lang w:eastAsia="ru-RU"/>
        </w:rPr>
        <w:t>П</w:t>
      </w:r>
      <w:r w:rsidRPr="00E90B98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ортала 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культурного наследия Культура. РФ </w:t>
      </w:r>
    </w:p>
    <w:p w14:paraId="729FBF37" w14:textId="77777777" w:rsidR="007F556F" w:rsidRDefault="007F556F" w:rsidP="00324898">
      <w:pPr>
        <w:spacing w:after="0"/>
        <w:ind w:left="-567"/>
        <w:rPr>
          <w:rFonts w:ascii="Times New Roman" w:hAnsi="Times New Roman" w:cs="Times New Roman"/>
          <w:b/>
        </w:rPr>
      </w:pPr>
    </w:p>
    <w:bookmarkEnd w:id="4"/>
    <w:p w14:paraId="7577A1B4" w14:textId="77777777" w:rsidR="00B67A31" w:rsidRPr="00AD18A0" w:rsidRDefault="00B67A31" w:rsidP="00324898">
      <w:pPr>
        <w:spacing w:after="0"/>
        <w:ind w:left="-567"/>
        <w:rPr>
          <w:rFonts w:ascii="Times New Roman" w:hAnsi="Times New Roman" w:cs="Times New Roman"/>
          <w:b/>
        </w:rPr>
      </w:pPr>
      <w:r w:rsidRPr="00AD18A0">
        <w:rPr>
          <w:rFonts w:ascii="Times New Roman" w:hAnsi="Times New Roman" w:cs="Times New Roman"/>
          <w:b/>
        </w:rPr>
        <w:lastRenderedPageBreak/>
        <w:t>Цели и задачи конкурса:</w:t>
      </w:r>
    </w:p>
    <w:p w14:paraId="098378FF" w14:textId="77777777" w:rsidR="00B67A31" w:rsidRPr="00AD18A0" w:rsidRDefault="00B67A31" w:rsidP="00324898">
      <w:pPr>
        <w:spacing w:after="0"/>
        <w:ind w:left="-567"/>
        <w:rPr>
          <w:rFonts w:ascii="Times New Roman" w:hAnsi="Times New Roman" w:cs="Times New Roman"/>
        </w:rPr>
      </w:pPr>
      <w:r w:rsidRPr="00AD18A0">
        <w:rPr>
          <w:rFonts w:ascii="Times New Roman" w:hAnsi="Times New Roman" w:cs="Times New Roman"/>
        </w:rPr>
        <w:t>-развитие и совершенствование раннего детского образования и воспитания;</w:t>
      </w:r>
    </w:p>
    <w:p w14:paraId="13C572D5" w14:textId="77777777" w:rsidR="00B67A31" w:rsidRPr="00AD18A0" w:rsidRDefault="00B67A31" w:rsidP="00324898">
      <w:pPr>
        <w:spacing w:after="0"/>
        <w:ind w:left="-567"/>
        <w:rPr>
          <w:rFonts w:ascii="Times New Roman" w:hAnsi="Times New Roman" w:cs="Times New Roman"/>
        </w:rPr>
      </w:pPr>
      <w:r w:rsidRPr="00AD18A0">
        <w:rPr>
          <w:rFonts w:ascii="Times New Roman" w:hAnsi="Times New Roman" w:cs="Times New Roman"/>
        </w:rPr>
        <w:t>-раскрытие духовного, интеллектуального и культурного потенциала детей через искусство</w:t>
      </w:r>
    </w:p>
    <w:p w14:paraId="18D2FE98" w14:textId="77777777" w:rsidR="00B67A31" w:rsidRPr="00AD18A0" w:rsidRDefault="00B67A31" w:rsidP="00324898">
      <w:pPr>
        <w:spacing w:after="0"/>
        <w:ind w:left="-567"/>
        <w:rPr>
          <w:rFonts w:ascii="Times New Roman" w:hAnsi="Times New Roman" w:cs="Times New Roman"/>
        </w:rPr>
      </w:pPr>
      <w:r w:rsidRPr="00AD18A0">
        <w:rPr>
          <w:rFonts w:ascii="Times New Roman" w:hAnsi="Times New Roman" w:cs="Times New Roman"/>
        </w:rPr>
        <w:t xml:space="preserve">-укрепление значимости роли педагога в воспитательном процессе </w:t>
      </w:r>
    </w:p>
    <w:p w14:paraId="717DBCF2" w14:textId="77777777" w:rsidR="00B67A31" w:rsidRPr="00AD18A0" w:rsidRDefault="00B67A31" w:rsidP="00324898">
      <w:pPr>
        <w:spacing w:after="0"/>
        <w:ind w:left="-567"/>
        <w:rPr>
          <w:rFonts w:ascii="Times New Roman" w:hAnsi="Times New Roman" w:cs="Times New Roman"/>
        </w:rPr>
      </w:pPr>
      <w:r w:rsidRPr="00AD18A0">
        <w:rPr>
          <w:rFonts w:ascii="Times New Roman" w:hAnsi="Times New Roman" w:cs="Times New Roman"/>
        </w:rPr>
        <w:t>- повышение профессионального мастерства педагогов, ознакомление с новыми тенденциями в педагогике.</w:t>
      </w:r>
    </w:p>
    <w:p w14:paraId="7FC684CC" w14:textId="77777777" w:rsidR="00B67A31" w:rsidRPr="00AD18A0" w:rsidRDefault="00B67A31" w:rsidP="00324898">
      <w:pPr>
        <w:spacing w:after="0"/>
        <w:ind w:left="-567"/>
        <w:rPr>
          <w:rFonts w:ascii="Times New Roman" w:hAnsi="Times New Roman" w:cs="Times New Roman"/>
        </w:rPr>
      </w:pPr>
    </w:p>
    <w:p w14:paraId="7DE19418" w14:textId="77777777" w:rsidR="00B67A31" w:rsidRPr="00AD18A0" w:rsidRDefault="00B67A31" w:rsidP="00324898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D18A0">
        <w:rPr>
          <w:rFonts w:ascii="Times New Roman" w:hAnsi="Times New Roman" w:cs="Times New Roman"/>
          <w:b/>
          <w:sz w:val="24"/>
          <w:szCs w:val="24"/>
        </w:rPr>
        <w:t>НОМИНАЦИИ КОНКУРСА:</w:t>
      </w:r>
    </w:p>
    <w:p w14:paraId="345F0D84" w14:textId="77777777" w:rsidR="00B67A31" w:rsidRPr="004E1432" w:rsidRDefault="00B67A31" w:rsidP="00324898">
      <w:pPr>
        <w:spacing w:after="0"/>
        <w:ind w:left="-567"/>
        <w:rPr>
          <w:rFonts w:ascii="Times New Roman" w:hAnsi="Times New Roman" w:cs="Times New Roman"/>
          <w:b/>
        </w:rPr>
      </w:pPr>
      <w:r w:rsidRPr="004E1432">
        <w:rPr>
          <w:rFonts w:ascii="Times New Roman" w:hAnsi="Times New Roman" w:cs="Times New Roman"/>
          <w:b/>
        </w:rPr>
        <w:t>Номинации "Первый аккорд" с</w:t>
      </w:r>
      <w:r>
        <w:rPr>
          <w:rFonts w:ascii="Times New Roman" w:hAnsi="Times New Roman" w:cs="Times New Roman"/>
          <w:b/>
        </w:rPr>
        <w:t xml:space="preserve"> фонограммами</w:t>
      </w:r>
      <w:r w:rsidRPr="004E1432">
        <w:rPr>
          <w:rFonts w:ascii="Times New Roman" w:hAnsi="Times New Roman" w:cs="Times New Roman"/>
          <w:b/>
        </w:rPr>
        <w:t>:</w:t>
      </w:r>
    </w:p>
    <w:p w14:paraId="3D964A3C" w14:textId="77777777" w:rsidR="00B67A31" w:rsidRDefault="00B67A31" w:rsidP="00324898">
      <w:pPr>
        <w:spacing w:after="0"/>
        <w:ind w:left="-567"/>
        <w:rPr>
          <w:rFonts w:ascii="Times New Roman" w:hAnsi="Times New Roman" w:cs="Times New Roman"/>
        </w:rPr>
      </w:pPr>
      <w:r w:rsidRPr="00AD18A0">
        <w:rPr>
          <w:rFonts w:ascii="Times New Roman" w:hAnsi="Times New Roman" w:cs="Times New Roman"/>
          <w:b/>
        </w:rPr>
        <w:t>«Хореография»</w:t>
      </w:r>
      <w:r w:rsidRPr="00AD18A0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участвуют</w:t>
      </w:r>
      <w:r w:rsidRPr="00AD18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коллективы, дуэты и </w:t>
      </w:r>
      <w:r w:rsidRPr="00AD18A0">
        <w:rPr>
          <w:rFonts w:ascii="Times New Roman" w:hAnsi="Times New Roman" w:cs="Times New Roman"/>
        </w:rPr>
        <w:t>сол</w:t>
      </w:r>
      <w:r>
        <w:rPr>
          <w:rFonts w:ascii="Times New Roman" w:hAnsi="Times New Roman" w:cs="Times New Roman"/>
        </w:rPr>
        <w:t>исты</w:t>
      </w:r>
      <w:r w:rsidRPr="00AD18A0">
        <w:rPr>
          <w:rFonts w:ascii="Times New Roman" w:hAnsi="Times New Roman" w:cs="Times New Roman"/>
        </w:rPr>
        <w:t>.</w:t>
      </w:r>
    </w:p>
    <w:p w14:paraId="24C8553E" w14:textId="77777777" w:rsidR="004E3D7D" w:rsidRPr="00BA702F" w:rsidRDefault="004E3D7D" w:rsidP="00324898">
      <w:pPr>
        <w:spacing w:after="0"/>
        <w:ind w:left="-567"/>
        <w:rPr>
          <w:rFonts w:ascii="Times New Roman" w:hAnsi="Times New Roman" w:cs="Times New Roman"/>
        </w:rPr>
      </w:pPr>
      <w:r w:rsidRPr="00BA702F">
        <w:rPr>
          <w:rFonts w:ascii="Times New Roman" w:hAnsi="Times New Roman" w:cs="Times New Roman"/>
        </w:rPr>
        <w:t xml:space="preserve">детский танец, ритмика, </w:t>
      </w:r>
    </w:p>
    <w:p w14:paraId="347AEFB6" w14:textId="77777777" w:rsidR="004E3D7D" w:rsidRPr="00BA702F" w:rsidRDefault="004E3D7D" w:rsidP="00324898">
      <w:pPr>
        <w:spacing w:after="0"/>
        <w:ind w:left="-567"/>
        <w:rPr>
          <w:rFonts w:ascii="Times New Roman" w:hAnsi="Times New Roman" w:cs="Times New Roman"/>
        </w:rPr>
      </w:pPr>
      <w:r w:rsidRPr="00BA702F">
        <w:rPr>
          <w:rFonts w:ascii="Times New Roman" w:hAnsi="Times New Roman" w:cs="Times New Roman"/>
        </w:rPr>
        <w:t xml:space="preserve">народный танец и стилизация, </w:t>
      </w:r>
    </w:p>
    <w:p w14:paraId="6B4AD7D4" w14:textId="77777777" w:rsidR="004E3D7D" w:rsidRPr="00BA702F" w:rsidRDefault="004E3D7D" w:rsidP="00324898">
      <w:pPr>
        <w:spacing w:after="0"/>
        <w:ind w:left="-567"/>
        <w:rPr>
          <w:rFonts w:ascii="Times New Roman" w:hAnsi="Times New Roman" w:cs="Times New Roman"/>
        </w:rPr>
      </w:pPr>
      <w:r w:rsidRPr="00BA702F">
        <w:rPr>
          <w:rFonts w:ascii="Times New Roman" w:hAnsi="Times New Roman" w:cs="Times New Roman"/>
        </w:rPr>
        <w:t>эстрадный танец,</w:t>
      </w:r>
      <w:r>
        <w:rPr>
          <w:rFonts w:ascii="Times New Roman" w:hAnsi="Times New Roman" w:cs="Times New Roman"/>
        </w:rPr>
        <w:t xml:space="preserve"> диско</w:t>
      </w:r>
    </w:p>
    <w:p w14:paraId="3146E17E" w14:textId="77777777" w:rsidR="004E3D7D" w:rsidRPr="00BA702F" w:rsidRDefault="004E3D7D" w:rsidP="00324898">
      <w:pPr>
        <w:spacing w:after="0"/>
        <w:ind w:left="-567"/>
        <w:rPr>
          <w:rFonts w:ascii="Times New Roman" w:hAnsi="Times New Roman" w:cs="Times New Roman"/>
        </w:rPr>
      </w:pPr>
      <w:r w:rsidRPr="00BA702F">
        <w:rPr>
          <w:rFonts w:ascii="Times New Roman" w:hAnsi="Times New Roman" w:cs="Times New Roman"/>
        </w:rPr>
        <w:t xml:space="preserve">классический танец, </w:t>
      </w:r>
    </w:p>
    <w:p w14:paraId="074573D2" w14:textId="77777777" w:rsidR="004E3D7D" w:rsidRDefault="004E3D7D" w:rsidP="00324898">
      <w:pPr>
        <w:spacing w:after="0"/>
        <w:ind w:left="-567"/>
        <w:rPr>
          <w:rFonts w:ascii="Times New Roman" w:hAnsi="Times New Roman" w:cs="Times New Roman"/>
        </w:rPr>
      </w:pPr>
      <w:r w:rsidRPr="00BA702F">
        <w:rPr>
          <w:rFonts w:ascii="Times New Roman" w:hAnsi="Times New Roman" w:cs="Times New Roman"/>
        </w:rPr>
        <w:t>гимнастика, спортивный танец, акробатический танец</w:t>
      </w:r>
    </w:p>
    <w:p w14:paraId="0E78F8FD" w14:textId="77777777" w:rsidR="004E3D7D" w:rsidRPr="00BA702F" w:rsidRDefault="004E3D7D" w:rsidP="00324898">
      <w:pPr>
        <w:spacing w:after="0"/>
        <w:ind w:left="-567"/>
        <w:rPr>
          <w:rFonts w:ascii="Times New Roman" w:hAnsi="Times New Roman" w:cs="Times New Roman"/>
        </w:rPr>
      </w:pPr>
      <w:r w:rsidRPr="00BA702F">
        <w:rPr>
          <w:rFonts w:ascii="Times New Roman" w:hAnsi="Times New Roman" w:cs="Times New Roman"/>
        </w:rPr>
        <w:t>театр танца,</w:t>
      </w:r>
      <w:r>
        <w:rPr>
          <w:rFonts w:ascii="Times New Roman" w:hAnsi="Times New Roman" w:cs="Times New Roman"/>
        </w:rPr>
        <w:t xml:space="preserve"> танцевальное шоу</w:t>
      </w:r>
      <w:r w:rsidRPr="00BA702F">
        <w:rPr>
          <w:rFonts w:ascii="Times New Roman" w:hAnsi="Times New Roman" w:cs="Times New Roman"/>
        </w:rPr>
        <w:t xml:space="preserve"> </w:t>
      </w:r>
    </w:p>
    <w:p w14:paraId="51F4B024" w14:textId="77777777" w:rsidR="004E3D7D" w:rsidRPr="00BA702F" w:rsidRDefault="004E3D7D" w:rsidP="00324898">
      <w:pPr>
        <w:spacing w:after="0"/>
        <w:ind w:left="-567"/>
        <w:rPr>
          <w:rFonts w:ascii="Times New Roman" w:hAnsi="Times New Roman" w:cs="Times New Roman"/>
        </w:rPr>
      </w:pPr>
      <w:r w:rsidRPr="00BA702F">
        <w:rPr>
          <w:rFonts w:ascii="Times New Roman" w:hAnsi="Times New Roman" w:cs="Times New Roman"/>
        </w:rPr>
        <w:t>бальный танец,</w:t>
      </w:r>
    </w:p>
    <w:p w14:paraId="331631B1" w14:textId="77777777" w:rsidR="004E3D7D" w:rsidRPr="00BA702F" w:rsidRDefault="004E3D7D" w:rsidP="00324898">
      <w:pPr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свободная танцевальная категория</w:t>
      </w:r>
    </w:p>
    <w:p w14:paraId="0916A8CF" w14:textId="77777777" w:rsidR="00B67A31" w:rsidRPr="00AD18A0" w:rsidRDefault="00B67A31" w:rsidP="00324898">
      <w:pPr>
        <w:spacing w:after="0"/>
        <w:ind w:left="-567"/>
        <w:rPr>
          <w:rFonts w:ascii="Times New Roman" w:hAnsi="Times New Roman" w:cs="Times New Roman"/>
        </w:rPr>
      </w:pPr>
    </w:p>
    <w:p w14:paraId="4556CCF7" w14:textId="77777777" w:rsidR="00B67A31" w:rsidRDefault="00B67A31" w:rsidP="00324898">
      <w:pPr>
        <w:spacing w:after="0"/>
        <w:ind w:left="-567"/>
        <w:rPr>
          <w:rFonts w:ascii="Times New Roman" w:hAnsi="Times New Roman" w:cs="Times New Roman"/>
        </w:rPr>
      </w:pPr>
      <w:r w:rsidRPr="00AD18A0">
        <w:rPr>
          <w:rFonts w:ascii="Times New Roman" w:hAnsi="Times New Roman" w:cs="Times New Roman"/>
          <w:b/>
        </w:rPr>
        <w:t>«Эстрадное пение»</w:t>
      </w:r>
      <w:r w:rsidRPr="00AD18A0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участвуют</w:t>
      </w:r>
      <w:r w:rsidRPr="00AD18A0">
        <w:rPr>
          <w:rFonts w:ascii="Times New Roman" w:hAnsi="Times New Roman" w:cs="Times New Roman"/>
        </w:rPr>
        <w:t xml:space="preserve"> ансамбли</w:t>
      </w:r>
      <w:r>
        <w:rPr>
          <w:rFonts w:ascii="Times New Roman" w:hAnsi="Times New Roman" w:cs="Times New Roman"/>
        </w:rPr>
        <w:t xml:space="preserve">, дуэты и </w:t>
      </w:r>
      <w:r w:rsidRPr="00AD18A0">
        <w:rPr>
          <w:rFonts w:ascii="Times New Roman" w:hAnsi="Times New Roman" w:cs="Times New Roman"/>
        </w:rPr>
        <w:t>сол</w:t>
      </w:r>
      <w:r>
        <w:rPr>
          <w:rFonts w:ascii="Times New Roman" w:hAnsi="Times New Roman" w:cs="Times New Roman"/>
        </w:rPr>
        <w:t>исты</w:t>
      </w:r>
      <w:r w:rsidRPr="00AD18A0">
        <w:rPr>
          <w:rFonts w:ascii="Times New Roman" w:hAnsi="Times New Roman" w:cs="Times New Roman"/>
        </w:rPr>
        <w:t>.</w:t>
      </w:r>
    </w:p>
    <w:p w14:paraId="2E01E950" w14:textId="77777777" w:rsidR="00B67A31" w:rsidRDefault="00B67A31" w:rsidP="00324898">
      <w:pPr>
        <w:spacing w:after="0"/>
        <w:ind w:left="-567"/>
        <w:rPr>
          <w:rFonts w:ascii="Times New Roman" w:hAnsi="Times New Roman" w:cs="Times New Roman"/>
        </w:rPr>
      </w:pPr>
      <w:r w:rsidRPr="004E1432">
        <w:rPr>
          <w:rFonts w:ascii="Times New Roman" w:hAnsi="Times New Roman" w:cs="Times New Roman"/>
        </w:rPr>
        <w:t>детская песня</w:t>
      </w:r>
    </w:p>
    <w:p w14:paraId="1A6063C7" w14:textId="77777777" w:rsidR="00B67A31" w:rsidRPr="004E1432" w:rsidRDefault="00B67A31" w:rsidP="00324898">
      <w:pPr>
        <w:spacing w:after="0"/>
        <w:ind w:left="-567"/>
        <w:rPr>
          <w:rFonts w:ascii="Times New Roman" w:hAnsi="Times New Roman" w:cs="Times New Roman"/>
        </w:rPr>
      </w:pPr>
      <w:r w:rsidRPr="004E1432">
        <w:rPr>
          <w:rFonts w:ascii="Times New Roman" w:hAnsi="Times New Roman" w:cs="Times New Roman"/>
        </w:rPr>
        <w:t>эстрадная песня</w:t>
      </w:r>
    </w:p>
    <w:p w14:paraId="7EE0883B" w14:textId="77777777" w:rsidR="00B67A31" w:rsidRPr="004E1432" w:rsidRDefault="00B67A31" w:rsidP="00324898">
      <w:pPr>
        <w:spacing w:after="0"/>
        <w:ind w:left="-567"/>
        <w:rPr>
          <w:rFonts w:ascii="Times New Roman" w:hAnsi="Times New Roman" w:cs="Times New Roman"/>
        </w:rPr>
      </w:pPr>
      <w:r w:rsidRPr="004E1432">
        <w:rPr>
          <w:rFonts w:ascii="Times New Roman" w:hAnsi="Times New Roman" w:cs="Times New Roman"/>
        </w:rPr>
        <w:t>песня из мультфильма</w:t>
      </w:r>
    </w:p>
    <w:p w14:paraId="06D72F75" w14:textId="77777777" w:rsidR="00B67A31" w:rsidRPr="004E1432" w:rsidRDefault="00B67A31" w:rsidP="00324898">
      <w:pPr>
        <w:spacing w:after="0"/>
        <w:ind w:left="-567"/>
        <w:rPr>
          <w:rFonts w:ascii="Times New Roman" w:hAnsi="Times New Roman" w:cs="Times New Roman"/>
        </w:rPr>
      </w:pPr>
      <w:r w:rsidRPr="004E1432">
        <w:rPr>
          <w:rFonts w:ascii="Times New Roman" w:hAnsi="Times New Roman" w:cs="Times New Roman"/>
        </w:rPr>
        <w:t>песня на иностранном языке</w:t>
      </w:r>
    </w:p>
    <w:p w14:paraId="08443DE6" w14:textId="77777777" w:rsidR="00B67A31" w:rsidRPr="004E1432" w:rsidRDefault="00B67A31" w:rsidP="00324898">
      <w:pPr>
        <w:spacing w:after="0"/>
        <w:ind w:left="-567"/>
        <w:rPr>
          <w:rFonts w:ascii="Times New Roman" w:hAnsi="Times New Roman" w:cs="Times New Roman"/>
        </w:rPr>
      </w:pPr>
      <w:r w:rsidRPr="004E1432">
        <w:rPr>
          <w:rFonts w:ascii="Times New Roman" w:hAnsi="Times New Roman" w:cs="Times New Roman"/>
        </w:rPr>
        <w:t>песня из кинофильма</w:t>
      </w:r>
    </w:p>
    <w:p w14:paraId="3D076258" w14:textId="77777777" w:rsidR="00B67A31" w:rsidRDefault="00B67A31" w:rsidP="00324898">
      <w:pPr>
        <w:spacing w:after="0"/>
        <w:ind w:left="-567"/>
        <w:rPr>
          <w:rFonts w:ascii="Times New Roman" w:hAnsi="Times New Roman" w:cs="Times New Roman"/>
        </w:rPr>
      </w:pPr>
      <w:r w:rsidRPr="00AD18A0">
        <w:rPr>
          <w:rFonts w:ascii="Times New Roman" w:hAnsi="Times New Roman" w:cs="Times New Roman"/>
        </w:rPr>
        <w:t xml:space="preserve">музыкальный театр </w:t>
      </w:r>
    </w:p>
    <w:p w14:paraId="5F548FE0" w14:textId="77777777" w:rsidR="00B67A31" w:rsidRPr="00AD18A0" w:rsidRDefault="00B67A31" w:rsidP="00324898">
      <w:pPr>
        <w:spacing w:after="0"/>
        <w:ind w:left="-567"/>
        <w:rPr>
          <w:rFonts w:ascii="Times New Roman" w:hAnsi="Times New Roman" w:cs="Times New Roman"/>
        </w:rPr>
      </w:pPr>
    </w:p>
    <w:p w14:paraId="4A207045" w14:textId="77777777" w:rsidR="00B67A31" w:rsidRPr="004E1432" w:rsidRDefault="00B67A31" w:rsidP="00324898">
      <w:pPr>
        <w:spacing w:after="0"/>
        <w:ind w:left="-567"/>
        <w:rPr>
          <w:rFonts w:ascii="Times New Roman" w:hAnsi="Times New Roman" w:cs="Times New Roman"/>
          <w:b/>
        </w:rPr>
      </w:pPr>
      <w:r w:rsidRPr="004E1432">
        <w:rPr>
          <w:rFonts w:ascii="Times New Roman" w:hAnsi="Times New Roman" w:cs="Times New Roman"/>
          <w:b/>
        </w:rPr>
        <w:t xml:space="preserve">В </w:t>
      </w:r>
      <w:r>
        <w:rPr>
          <w:rFonts w:ascii="Times New Roman" w:hAnsi="Times New Roman" w:cs="Times New Roman"/>
          <w:b/>
        </w:rPr>
        <w:t>н</w:t>
      </w:r>
      <w:r w:rsidRPr="004E1432">
        <w:rPr>
          <w:rFonts w:ascii="Times New Roman" w:hAnsi="Times New Roman" w:cs="Times New Roman"/>
          <w:b/>
        </w:rPr>
        <w:t>оминациях с различными видами сопровождения указывать вида музыкального сопровождения в заявке обязательно:</w:t>
      </w:r>
    </w:p>
    <w:p w14:paraId="597FF67C" w14:textId="77777777" w:rsidR="00B67A31" w:rsidRPr="004E1432" w:rsidRDefault="00B67A31" w:rsidP="00324898">
      <w:pPr>
        <w:spacing w:after="0"/>
        <w:ind w:left="-567"/>
        <w:rPr>
          <w:rFonts w:ascii="Times New Roman" w:hAnsi="Times New Roman" w:cs="Times New Roman"/>
          <w:b/>
        </w:rPr>
      </w:pPr>
      <w:r w:rsidRPr="004E1432">
        <w:rPr>
          <w:rFonts w:ascii="Times New Roman" w:hAnsi="Times New Roman" w:cs="Times New Roman"/>
          <w:b/>
        </w:rPr>
        <w:t xml:space="preserve">«Театральное творчество и художественное слово» </w:t>
      </w:r>
    </w:p>
    <w:p w14:paraId="1D1FD0B6" w14:textId="77777777" w:rsidR="00B67A31" w:rsidRPr="00AD18A0" w:rsidRDefault="00B67A31" w:rsidP="00324898">
      <w:pPr>
        <w:spacing w:after="0"/>
        <w:ind w:left="-567"/>
        <w:rPr>
          <w:rFonts w:ascii="Times New Roman" w:hAnsi="Times New Roman" w:cs="Times New Roman"/>
        </w:rPr>
      </w:pPr>
      <w:r w:rsidRPr="00AD18A0">
        <w:rPr>
          <w:rFonts w:ascii="Times New Roman" w:hAnsi="Times New Roman" w:cs="Times New Roman"/>
        </w:rPr>
        <w:t>чтецы-солисты, дуэты и коллективы (все жанры – сценки, миниатюры, декламация, кукольный театр и др.).</w:t>
      </w:r>
    </w:p>
    <w:p w14:paraId="68968B8A" w14:textId="77777777" w:rsidR="00B67A31" w:rsidRPr="00AD18A0" w:rsidRDefault="00B67A31" w:rsidP="00324898">
      <w:pPr>
        <w:spacing w:after="0"/>
        <w:ind w:left="-567"/>
        <w:rPr>
          <w:rFonts w:ascii="Times New Roman" w:hAnsi="Times New Roman" w:cs="Times New Roman"/>
        </w:rPr>
      </w:pPr>
      <w:r w:rsidRPr="004E1432">
        <w:rPr>
          <w:rFonts w:ascii="Times New Roman" w:hAnsi="Times New Roman" w:cs="Times New Roman"/>
          <w:b/>
        </w:rPr>
        <w:t>«Фольклорное и народное творчество»</w:t>
      </w:r>
      <w:r w:rsidRPr="00AD18A0">
        <w:rPr>
          <w:rFonts w:ascii="Times New Roman" w:hAnsi="Times New Roman" w:cs="Times New Roman"/>
        </w:rPr>
        <w:t xml:space="preserve"> – соло и ансамбли.</w:t>
      </w:r>
    </w:p>
    <w:p w14:paraId="72741A86" w14:textId="77777777" w:rsidR="00B67A31" w:rsidRPr="004E1432" w:rsidRDefault="00B67A31" w:rsidP="00324898">
      <w:pPr>
        <w:spacing w:after="0"/>
        <w:ind w:left="-567"/>
        <w:rPr>
          <w:rFonts w:ascii="Times New Roman" w:hAnsi="Times New Roman" w:cs="Times New Roman"/>
          <w:b/>
        </w:rPr>
      </w:pPr>
      <w:r w:rsidRPr="004E1432">
        <w:rPr>
          <w:rFonts w:ascii="Times New Roman" w:hAnsi="Times New Roman" w:cs="Times New Roman"/>
          <w:b/>
        </w:rPr>
        <w:t>«Выставка детского художественного и декоративно-прикладного творчества</w:t>
      </w:r>
      <w:r>
        <w:rPr>
          <w:rFonts w:ascii="Times New Roman" w:hAnsi="Times New Roman" w:cs="Times New Roman"/>
          <w:b/>
        </w:rPr>
        <w:t>»</w:t>
      </w:r>
    </w:p>
    <w:p w14:paraId="6B2A8E5F" w14:textId="77777777" w:rsidR="00B67A31" w:rsidRPr="00AD18A0" w:rsidRDefault="00B67A31" w:rsidP="00324898">
      <w:pPr>
        <w:spacing w:after="0"/>
        <w:ind w:left="-567"/>
        <w:rPr>
          <w:rFonts w:ascii="Times New Roman" w:hAnsi="Times New Roman" w:cs="Times New Roman"/>
        </w:rPr>
      </w:pPr>
      <w:r w:rsidRPr="00AD18A0">
        <w:rPr>
          <w:rFonts w:ascii="Times New Roman" w:hAnsi="Times New Roman" w:cs="Times New Roman"/>
        </w:rPr>
        <w:t xml:space="preserve">Рисунок, лепка, аппликация, поделки, оригами и пр. (материал – по выбору участников), </w:t>
      </w:r>
    </w:p>
    <w:p w14:paraId="5AA4D0EA" w14:textId="6AD0E42C" w:rsidR="00B67A31" w:rsidRPr="00AD18A0" w:rsidRDefault="00B67A31" w:rsidP="00324898">
      <w:pPr>
        <w:spacing w:after="0"/>
        <w:ind w:left="-567"/>
        <w:rPr>
          <w:rFonts w:ascii="Times New Roman" w:hAnsi="Times New Roman" w:cs="Times New Roman"/>
        </w:rPr>
      </w:pPr>
      <w:r w:rsidRPr="00AD18A0">
        <w:rPr>
          <w:rFonts w:ascii="Times New Roman" w:hAnsi="Times New Roman" w:cs="Times New Roman"/>
        </w:rPr>
        <w:t>Рекомендуемая тематика: "</w:t>
      </w:r>
      <w:r w:rsidR="00C06456">
        <w:rPr>
          <w:rFonts w:ascii="Times New Roman" w:hAnsi="Times New Roman" w:cs="Times New Roman"/>
        </w:rPr>
        <w:t>Весна, праздник Пасхи</w:t>
      </w:r>
      <w:r w:rsidRPr="00AD18A0">
        <w:rPr>
          <w:rFonts w:ascii="Times New Roman" w:hAnsi="Times New Roman" w:cs="Times New Roman"/>
        </w:rPr>
        <w:t>" ( не является требованием)</w:t>
      </w:r>
    </w:p>
    <w:p w14:paraId="7FEF8B54" w14:textId="77777777" w:rsidR="00B67A31" w:rsidRDefault="00B67A31" w:rsidP="00324898">
      <w:pPr>
        <w:spacing w:after="0"/>
        <w:ind w:left="-567"/>
        <w:rPr>
          <w:rFonts w:ascii="Times New Roman" w:hAnsi="Times New Roman" w:cs="Times New Roman"/>
        </w:rPr>
      </w:pPr>
    </w:p>
    <w:p w14:paraId="23C10C0E" w14:textId="77777777" w:rsidR="00B67A31" w:rsidRPr="00AD18A0" w:rsidRDefault="00B67A31" w:rsidP="00324898">
      <w:pPr>
        <w:spacing w:after="0"/>
        <w:ind w:left="-567"/>
        <w:rPr>
          <w:rFonts w:ascii="Times New Roman" w:hAnsi="Times New Roman" w:cs="Times New Roman"/>
        </w:rPr>
      </w:pPr>
      <w:r w:rsidRPr="004E1432">
        <w:rPr>
          <w:rFonts w:ascii="Times New Roman" w:hAnsi="Times New Roman" w:cs="Times New Roman"/>
          <w:b/>
        </w:rPr>
        <w:t>Классические номинации "Маленький Моцарт" -</w:t>
      </w:r>
      <w:r w:rsidRPr="00AD18A0">
        <w:rPr>
          <w:rFonts w:ascii="Times New Roman" w:hAnsi="Times New Roman" w:cs="Times New Roman"/>
        </w:rPr>
        <w:t xml:space="preserve"> акустическое исполнение, живое музыкальное сопровождение:</w:t>
      </w:r>
    </w:p>
    <w:p w14:paraId="3FF83659" w14:textId="77777777" w:rsidR="00B67A31" w:rsidRPr="00AD18A0" w:rsidRDefault="00B67A31" w:rsidP="00324898">
      <w:pPr>
        <w:spacing w:after="0"/>
        <w:ind w:left="-567"/>
        <w:rPr>
          <w:rFonts w:ascii="Times New Roman" w:hAnsi="Times New Roman" w:cs="Times New Roman"/>
        </w:rPr>
      </w:pPr>
      <w:r w:rsidRPr="00AD18A0">
        <w:rPr>
          <w:rFonts w:ascii="Times New Roman" w:hAnsi="Times New Roman" w:cs="Times New Roman"/>
        </w:rPr>
        <w:t>«Инструментальное творчество»: соло на различных инструментах, ансамбли, проходят раздельно по отделениям:</w:t>
      </w:r>
    </w:p>
    <w:p w14:paraId="3049D631" w14:textId="77777777" w:rsidR="00B67A31" w:rsidRPr="00AD18A0" w:rsidRDefault="00B67A31" w:rsidP="00324898">
      <w:pPr>
        <w:spacing w:after="0"/>
        <w:ind w:left="-567"/>
        <w:rPr>
          <w:rFonts w:ascii="Times New Roman" w:hAnsi="Times New Roman" w:cs="Times New Roman"/>
        </w:rPr>
      </w:pPr>
      <w:r w:rsidRPr="00AD18A0">
        <w:rPr>
          <w:rFonts w:ascii="Times New Roman" w:hAnsi="Times New Roman" w:cs="Times New Roman"/>
        </w:rPr>
        <w:t>«Фортепиано»</w:t>
      </w:r>
    </w:p>
    <w:p w14:paraId="1BAAD1D2" w14:textId="77777777" w:rsidR="00B67A31" w:rsidRPr="00AD18A0" w:rsidRDefault="00B67A31" w:rsidP="00324898">
      <w:pPr>
        <w:spacing w:after="0"/>
        <w:ind w:left="-567"/>
        <w:rPr>
          <w:rFonts w:ascii="Times New Roman" w:hAnsi="Times New Roman" w:cs="Times New Roman"/>
        </w:rPr>
      </w:pPr>
      <w:r w:rsidRPr="00AD18A0">
        <w:rPr>
          <w:rFonts w:ascii="Times New Roman" w:hAnsi="Times New Roman" w:cs="Times New Roman"/>
        </w:rPr>
        <w:t>«Струнные симфонические инструменты»</w:t>
      </w:r>
    </w:p>
    <w:p w14:paraId="03402BBA" w14:textId="77777777" w:rsidR="00B67A31" w:rsidRPr="00AD18A0" w:rsidRDefault="00B67A31" w:rsidP="00324898">
      <w:pPr>
        <w:spacing w:after="0"/>
        <w:ind w:left="-567"/>
        <w:rPr>
          <w:rFonts w:ascii="Times New Roman" w:hAnsi="Times New Roman" w:cs="Times New Roman"/>
        </w:rPr>
      </w:pPr>
      <w:r w:rsidRPr="00AD18A0">
        <w:rPr>
          <w:rFonts w:ascii="Times New Roman" w:hAnsi="Times New Roman" w:cs="Times New Roman"/>
        </w:rPr>
        <w:t>«Духовые и ударные инструменты»</w:t>
      </w:r>
    </w:p>
    <w:p w14:paraId="4FDA2828" w14:textId="77777777" w:rsidR="00B67A31" w:rsidRPr="00AD18A0" w:rsidRDefault="00B67A31" w:rsidP="00324898">
      <w:pPr>
        <w:spacing w:after="0"/>
        <w:ind w:left="-567"/>
        <w:rPr>
          <w:rFonts w:ascii="Times New Roman" w:hAnsi="Times New Roman" w:cs="Times New Roman"/>
        </w:rPr>
      </w:pPr>
      <w:r w:rsidRPr="00AD18A0">
        <w:rPr>
          <w:rFonts w:ascii="Times New Roman" w:hAnsi="Times New Roman" w:cs="Times New Roman"/>
        </w:rPr>
        <w:t>«Народные инструменты»</w:t>
      </w:r>
    </w:p>
    <w:p w14:paraId="7F43591A" w14:textId="77777777" w:rsidR="00B67A31" w:rsidRPr="00AD18A0" w:rsidRDefault="00B67A31" w:rsidP="00324898">
      <w:pPr>
        <w:spacing w:after="0"/>
        <w:ind w:left="-567"/>
        <w:rPr>
          <w:rFonts w:ascii="Times New Roman" w:hAnsi="Times New Roman" w:cs="Times New Roman"/>
        </w:rPr>
      </w:pPr>
      <w:r w:rsidRPr="00AD18A0">
        <w:rPr>
          <w:rFonts w:ascii="Times New Roman" w:hAnsi="Times New Roman" w:cs="Times New Roman"/>
        </w:rPr>
        <w:t xml:space="preserve">«Хоровое и классическое пение": хоровые коллективы, классическое пение, - соло и ансамбли; </w:t>
      </w:r>
    </w:p>
    <w:p w14:paraId="55BE31BB" w14:textId="77777777" w:rsidR="00B67A31" w:rsidRDefault="00B67A31" w:rsidP="00324898">
      <w:pPr>
        <w:spacing w:after="0"/>
        <w:ind w:left="-567"/>
      </w:pPr>
    </w:p>
    <w:p w14:paraId="7C86B35D" w14:textId="77777777" w:rsidR="00B67A31" w:rsidRPr="00A87211" w:rsidRDefault="00B67A31" w:rsidP="00324898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01C52">
        <w:rPr>
          <w:rFonts w:ascii="Times New Roman" w:hAnsi="Times New Roman" w:cs="Times New Roman"/>
          <w:b/>
          <w:sz w:val="28"/>
          <w:szCs w:val="28"/>
        </w:rPr>
        <w:t>Категории участников</w:t>
      </w:r>
    </w:p>
    <w:p w14:paraId="370EC8DD" w14:textId="6823E3FF" w:rsidR="00B67A31" w:rsidRPr="004514D9" w:rsidRDefault="00B67A31" w:rsidP="00324898">
      <w:pPr>
        <w:spacing w:after="0"/>
        <w:ind w:left="-567"/>
        <w:rPr>
          <w:rFonts w:ascii="Times New Roman" w:hAnsi="Times New Roman" w:cs="Times New Roman"/>
        </w:rPr>
      </w:pPr>
      <w:r w:rsidRPr="004514D9">
        <w:rPr>
          <w:rFonts w:ascii="Times New Roman" w:hAnsi="Times New Roman" w:cs="Times New Roman"/>
        </w:rPr>
        <w:t>•   Категория до 4 лет</w:t>
      </w:r>
      <w:r w:rsidR="004514D9">
        <w:rPr>
          <w:rFonts w:ascii="Times New Roman" w:hAnsi="Times New Roman" w:cs="Times New Roman"/>
        </w:rPr>
        <w:t xml:space="preserve"> ( Карапузы)</w:t>
      </w:r>
    </w:p>
    <w:p w14:paraId="2961E29A" w14:textId="7F22A854" w:rsidR="00B67A31" w:rsidRPr="004514D9" w:rsidRDefault="00B67A31" w:rsidP="00324898">
      <w:pPr>
        <w:spacing w:after="0"/>
        <w:ind w:left="-567"/>
        <w:rPr>
          <w:rFonts w:ascii="Times New Roman" w:hAnsi="Times New Roman" w:cs="Times New Roman"/>
        </w:rPr>
      </w:pPr>
      <w:r w:rsidRPr="004514D9">
        <w:rPr>
          <w:rFonts w:ascii="Times New Roman" w:hAnsi="Times New Roman" w:cs="Times New Roman"/>
        </w:rPr>
        <w:t>•   Категория 5 - 6 лет</w:t>
      </w:r>
      <w:r w:rsidR="004514D9">
        <w:rPr>
          <w:rFonts w:ascii="Times New Roman" w:hAnsi="Times New Roman" w:cs="Times New Roman"/>
        </w:rPr>
        <w:t xml:space="preserve"> ( Дошколята)</w:t>
      </w:r>
    </w:p>
    <w:p w14:paraId="2B3EF07C" w14:textId="7CB23DC0" w:rsidR="00B67A31" w:rsidRPr="004514D9" w:rsidRDefault="00B67A31" w:rsidP="00324898">
      <w:pPr>
        <w:spacing w:after="0"/>
        <w:ind w:left="-567"/>
        <w:rPr>
          <w:rFonts w:ascii="Times New Roman" w:hAnsi="Times New Roman" w:cs="Times New Roman"/>
        </w:rPr>
      </w:pPr>
      <w:r w:rsidRPr="004514D9">
        <w:rPr>
          <w:rFonts w:ascii="Times New Roman" w:hAnsi="Times New Roman" w:cs="Times New Roman"/>
        </w:rPr>
        <w:t xml:space="preserve">•   Категория 7- 8 лет </w:t>
      </w:r>
      <w:r w:rsidR="004514D9">
        <w:rPr>
          <w:rFonts w:ascii="Times New Roman" w:hAnsi="Times New Roman" w:cs="Times New Roman"/>
        </w:rPr>
        <w:t>( Первоклашки)</w:t>
      </w:r>
    </w:p>
    <w:p w14:paraId="289C83EA" w14:textId="6579F8C5" w:rsidR="00B67A31" w:rsidRPr="004514D9" w:rsidRDefault="00B67A31" w:rsidP="00324898">
      <w:pPr>
        <w:spacing w:after="0"/>
        <w:ind w:left="-567"/>
        <w:rPr>
          <w:rFonts w:ascii="Times New Roman" w:hAnsi="Times New Roman" w:cs="Times New Roman"/>
        </w:rPr>
      </w:pPr>
      <w:r w:rsidRPr="004514D9">
        <w:rPr>
          <w:rFonts w:ascii="Times New Roman" w:hAnsi="Times New Roman" w:cs="Times New Roman"/>
        </w:rPr>
        <w:t xml:space="preserve">•   Категория 9-10 лет </w:t>
      </w:r>
      <w:r w:rsidR="004514D9">
        <w:rPr>
          <w:rFonts w:ascii="Times New Roman" w:hAnsi="Times New Roman" w:cs="Times New Roman"/>
        </w:rPr>
        <w:t>(Младшие школьники)</w:t>
      </w:r>
    </w:p>
    <w:p w14:paraId="7EB33434" w14:textId="531DB5FF" w:rsidR="00F4693B" w:rsidRPr="004514D9" w:rsidRDefault="00F4693B" w:rsidP="00324898">
      <w:pPr>
        <w:spacing w:after="0"/>
        <w:ind w:left="-567"/>
        <w:rPr>
          <w:rFonts w:ascii="Times New Roman" w:hAnsi="Times New Roman" w:cs="Times New Roman"/>
        </w:rPr>
      </w:pPr>
      <w:r w:rsidRPr="004514D9">
        <w:rPr>
          <w:rFonts w:ascii="Times New Roman" w:hAnsi="Times New Roman" w:cs="Times New Roman"/>
        </w:rPr>
        <w:t>•   Категория 11-12 лет</w:t>
      </w:r>
      <w:r w:rsidR="004514D9">
        <w:rPr>
          <w:rFonts w:ascii="Times New Roman" w:hAnsi="Times New Roman" w:cs="Times New Roman"/>
        </w:rPr>
        <w:t xml:space="preserve"> (Юный артист)</w:t>
      </w:r>
    </w:p>
    <w:p w14:paraId="177D6AB2" w14:textId="33065726" w:rsidR="00B67A31" w:rsidRDefault="00B67A31" w:rsidP="00324898">
      <w:pPr>
        <w:spacing w:after="0"/>
        <w:ind w:left="-567"/>
        <w:rPr>
          <w:rFonts w:ascii="Times New Roman" w:hAnsi="Times New Roman" w:cs="Times New Roman"/>
        </w:rPr>
      </w:pPr>
      <w:bookmarkStart w:id="5" w:name="_Hlk518304356"/>
      <w:r w:rsidRPr="004514D9">
        <w:rPr>
          <w:rFonts w:ascii="Times New Roman" w:hAnsi="Times New Roman" w:cs="Times New Roman"/>
        </w:rPr>
        <w:t>•   Категория «Начинающие» - дети первого года обучения с обязательным указанием возраста</w:t>
      </w:r>
    </w:p>
    <w:p w14:paraId="154A28AB" w14:textId="0CB0FEFD" w:rsidR="00AB7C31" w:rsidRPr="004514D9" w:rsidRDefault="00AB7C31" w:rsidP="00324898">
      <w:pPr>
        <w:spacing w:after="0"/>
        <w:ind w:left="-567"/>
        <w:rPr>
          <w:rFonts w:ascii="Times New Roman" w:hAnsi="Times New Roman" w:cs="Times New Roman"/>
        </w:rPr>
      </w:pPr>
      <w:bookmarkStart w:id="6" w:name="_Hlk30521978"/>
      <w:r w:rsidRPr="004514D9">
        <w:rPr>
          <w:rFonts w:ascii="Times New Roman" w:hAnsi="Times New Roman" w:cs="Times New Roman"/>
        </w:rPr>
        <w:t xml:space="preserve">•  </w:t>
      </w:r>
      <w:r w:rsidRPr="000526D3">
        <w:rPr>
          <w:rFonts w:ascii="Times New Roman" w:hAnsi="Times New Roman" w:cs="Times New Roman"/>
        </w:rPr>
        <w:t xml:space="preserve">Категория "Учитель-ученики" </w:t>
      </w:r>
      <w:r>
        <w:rPr>
          <w:rFonts w:ascii="Times New Roman" w:hAnsi="Times New Roman" w:cs="Times New Roman"/>
        </w:rPr>
        <w:t>–</w:t>
      </w:r>
      <w:r w:rsidRPr="000526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совместное </w:t>
      </w:r>
      <w:r w:rsidRPr="000526D3">
        <w:rPr>
          <w:rFonts w:ascii="Times New Roman" w:hAnsi="Times New Roman" w:cs="Times New Roman"/>
        </w:rPr>
        <w:t>исполнение учеников с преподавателями.</w:t>
      </w:r>
      <w:bookmarkEnd w:id="6"/>
    </w:p>
    <w:bookmarkEnd w:id="5"/>
    <w:p w14:paraId="4172FB77" w14:textId="11379916" w:rsidR="00B67A31" w:rsidRPr="004514D9" w:rsidRDefault="00B67A31" w:rsidP="00324898">
      <w:pPr>
        <w:spacing w:after="0"/>
        <w:ind w:left="-567"/>
        <w:rPr>
          <w:rFonts w:ascii="Times New Roman" w:hAnsi="Times New Roman" w:cs="Times New Roman"/>
        </w:rPr>
      </w:pPr>
      <w:r w:rsidRPr="004514D9">
        <w:rPr>
          <w:rFonts w:ascii="Times New Roman" w:hAnsi="Times New Roman" w:cs="Times New Roman"/>
        </w:rPr>
        <w:lastRenderedPageBreak/>
        <w:t>•</w:t>
      </w:r>
      <w:r w:rsidRPr="004514D9">
        <w:rPr>
          <w:rFonts w:ascii="Times New Roman" w:hAnsi="Times New Roman" w:cs="Times New Roman"/>
          <w:b/>
        </w:rPr>
        <w:t xml:space="preserve"> </w:t>
      </w:r>
      <w:r w:rsidR="003A602B" w:rsidRPr="003A602B">
        <w:rPr>
          <w:rFonts w:ascii="Times New Roman" w:hAnsi="Times New Roman" w:cs="Times New Roman"/>
          <w:b/>
        </w:rPr>
        <w:t xml:space="preserve"> </w:t>
      </w:r>
      <w:r w:rsidRPr="004514D9">
        <w:rPr>
          <w:rFonts w:ascii="Times New Roman" w:hAnsi="Times New Roman" w:cs="Times New Roman"/>
          <w:b/>
        </w:rPr>
        <w:t>«Семейное творчество»</w:t>
      </w:r>
      <w:r w:rsidRPr="004514D9">
        <w:rPr>
          <w:rFonts w:ascii="Times New Roman" w:hAnsi="Times New Roman" w:cs="Times New Roman"/>
        </w:rPr>
        <w:t>: все жанры творчества по выбору участников в семейном исполнении (в том числе взрослые с детьми).</w:t>
      </w:r>
    </w:p>
    <w:p w14:paraId="7325E509" w14:textId="3498D969" w:rsidR="00B67A31" w:rsidRPr="004514D9" w:rsidRDefault="00B67A31" w:rsidP="00324898">
      <w:pPr>
        <w:ind w:left="-567"/>
        <w:rPr>
          <w:rFonts w:ascii="Times New Roman" w:hAnsi="Times New Roman" w:cs="Times New Roman"/>
        </w:rPr>
      </w:pPr>
      <w:r w:rsidRPr="004514D9">
        <w:rPr>
          <w:rFonts w:ascii="Times New Roman" w:hAnsi="Times New Roman" w:cs="Times New Roman"/>
        </w:rPr>
        <w:t>•</w:t>
      </w:r>
      <w:r w:rsidR="004514D9">
        <w:rPr>
          <w:rFonts w:ascii="Times New Roman" w:hAnsi="Times New Roman" w:cs="Times New Roman"/>
        </w:rPr>
        <w:t xml:space="preserve"> </w:t>
      </w:r>
      <w:r w:rsidRPr="004514D9">
        <w:rPr>
          <w:rFonts w:ascii="Times New Roman" w:hAnsi="Times New Roman" w:cs="Times New Roman"/>
        </w:rPr>
        <w:t>"Невозможное-возможно" участие в любой номинации детей с ограниченными возможностями.</w:t>
      </w:r>
    </w:p>
    <w:p w14:paraId="0FD07E30" w14:textId="77777777" w:rsidR="00B67A31" w:rsidRDefault="00B67A31" w:rsidP="00324898">
      <w:pPr>
        <w:spacing w:after="0"/>
        <w:ind w:left="-567"/>
      </w:pPr>
      <w:r>
        <w:t>__________________________________________________________________________________</w:t>
      </w:r>
    </w:p>
    <w:p w14:paraId="1F8BF8CE" w14:textId="77777777" w:rsidR="00522E11" w:rsidRDefault="00522E11" w:rsidP="00324898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3A4C12A1" w14:textId="5E9F47A2" w:rsidR="00522E11" w:rsidRPr="004F727E" w:rsidRDefault="00522E11" w:rsidP="00324898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4F727E">
        <w:rPr>
          <w:rFonts w:ascii="Times New Roman" w:hAnsi="Times New Roman" w:cs="Times New Roman"/>
          <w:b/>
          <w:bCs/>
          <w:sz w:val="24"/>
          <w:szCs w:val="24"/>
        </w:rPr>
        <w:t>Руководители/родители участников конкурса при подаче заявки автоматически подтверждают согласие со всеми пунктами данного Положения.</w:t>
      </w:r>
    </w:p>
    <w:p w14:paraId="13737951" w14:textId="77777777" w:rsidR="00522E11" w:rsidRPr="00041E35" w:rsidRDefault="00522E11" w:rsidP="00324898">
      <w:pPr>
        <w:spacing w:after="0" w:line="240" w:lineRule="auto"/>
        <w:ind w:left="-567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809A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Ответственность за жизнь и безопасность участников несут руководители/ сопровождающие их лица!</w:t>
      </w:r>
    </w:p>
    <w:p w14:paraId="4C85AAEA" w14:textId="4205781C" w:rsidR="00B67A31" w:rsidRPr="0058535A" w:rsidRDefault="00B67A31" w:rsidP="00324898">
      <w:pPr>
        <w:spacing w:after="0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58535A">
        <w:rPr>
          <w:rFonts w:ascii="Times New Roman" w:hAnsi="Times New Roman" w:cs="Times New Roman"/>
          <w:b/>
          <w:sz w:val="32"/>
          <w:szCs w:val="32"/>
        </w:rPr>
        <w:t>Требования к программе выступления:</w:t>
      </w:r>
    </w:p>
    <w:p w14:paraId="3EFAA4AE" w14:textId="77777777" w:rsidR="00B67A31" w:rsidRPr="0058535A" w:rsidRDefault="00B67A31" w:rsidP="00324898">
      <w:pPr>
        <w:spacing w:after="0"/>
        <w:ind w:left="-567"/>
        <w:rPr>
          <w:rFonts w:ascii="Times New Roman" w:hAnsi="Times New Roman" w:cs="Times New Roman"/>
        </w:rPr>
      </w:pPr>
      <w:r w:rsidRPr="0058535A">
        <w:rPr>
          <w:rFonts w:ascii="Times New Roman" w:hAnsi="Times New Roman" w:cs="Times New Roman"/>
        </w:rPr>
        <w:t>Ввиду младшего возраста участников, соблюдается низкий временной регламент. Превышение временного регламента строго запрещено.</w:t>
      </w:r>
    </w:p>
    <w:p w14:paraId="308C809A" w14:textId="77777777" w:rsidR="00B67A31" w:rsidRPr="0058535A" w:rsidRDefault="00B67A31" w:rsidP="00324898">
      <w:pPr>
        <w:spacing w:after="0"/>
        <w:ind w:left="-567"/>
        <w:rPr>
          <w:rFonts w:ascii="Times New Roman" w:hAnsi="Times New Roman" w:cs="Times New Roman"/>
        </w:rPr>
      </w:pPr>
      <w:r w:rsidRPr="0058535A">
        <w:rPr>
          <w:rFonts w:ascii="Times New Roman" w:hAnsi="Times New Roman" w:cs="Times New Roman"/>
        </w:rPr>
        <w:t>Коллективы от 8 участников исполняют 1 (один) либо 2 (два) номера общей продолжительностью до 6 минут с входом и выходом.</w:t>
      </w:r>
    </w:p>
    <w:p w14:paraId="192E622C" w14:textId="77777777" w:rsidR="00B67A31" w:rsidRPr="0058535A" w:rsidRDefault="00B67A31" w:rsidP="00324898">
      <w:pPr>
        <w:spacing w:after="0"/>
        <w:ind w:left="-567"/>
        <w:rPr>
          <w:rFonts w:ascii="Times New Roman" w:hAnsi="Times New Roman" w:cs="Times New Roman"/>
        </w:rPr>
      </w:pPr>
      <w:r w:rsidRPr="0058535A">
        <w:rPr>
          <w:rFonts w:ascii="Times New Roman" w:hAnsi="Times New Roman" w:cs="Times New Roman"/>
        </w:rPr>
        <w:t>Разбивка номеров предоставляется только в танцевальных номинациях.</w:t>
      </w:r>
    </w:p>
    <w:p w14:paraId="2378FDBD" w14:textId="77777777" w:rsidR="00B67A31" w:rsidRPr="0058535A" w:rsidRDefault="00B67A31" w:rsidP="00324898">
      <w:pPr>
        <w:spacing w:after="0"/>
        <w:ind w:left="-567"/>
        <w:rPr>
          <w:rFonts w:ascii="Times New Roman" w:hAnsi="Times New Roman" w:cs="Times New Roman"/>
        </w:rPr>
      </w:pPr>
      <w:r w:rsidRPr="0058535A">
        <w:rPr>
          <w:rFonts w:ascii="Times New Roman" w:hAnsi="Times New Roman" w:cs="Times New Roman"/>
        </w:rPr>
        <w:t>Солисты, дуэты и малые ансамбли (до 7 участников) в эстрадных жанрах - один номер, не более 4х минут.</w:t>
      </w:r>
    </w:p>
    <w:p w14:paraId="73AB07A2" w14:textId="77777777" w:rsidR="00B67A31" w:rsidRPr="0058535A" w:rsidRDefault="00B67A31" w:rsidP="00324898">
      <w:pPr>
        <w:spacing w:after="0"/>
        <w:ind w:left="-567"/>
        <w:rPr>
          <w:rFonts w:ascii="Times New Roman" w:hAnsi="Times New Roman" w:cs="Times New Roman"/>
          <w:b/>
        </w:rPr>
      </w:pPr>
      <w:r w:rsidRPr="0058535A">
        <w:rPr>
          <w:rFonts w:ascii="Times New Roman" w:hAnsi="Times New Roman" w:cs="Times New Roman"/>
        </w:rPr>
        <w:t>Солисты, дуэты и малые ансамбли (до 7 участников) в классических жанрах - 1-2 произведения общей продолжительностью до 4 мин.</w:t>
      </w:r>
    </w:p>
    <w:p w14:paraId="0350D91A" w14:textId="77777777" w:rsidR="00B67A31" w:rsidRDefault="00B67A31" w:rsidP="00324898">
      <w:pPr>
        <w:spacing w:after="0"/>
        <w:ind w:left="-567"/>
        <w:rPr>
          <w:b/>
        </w:rPr>
      </w:pPr>
    </w:p>
    <w:p w14:paraId="4FA568AD" w14:textId="77777777" w:rsidR="00B67A31" w:rsidRPr="0058535A" w:rsidRDefault="00B67A31" w:rsidP="00324898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8535A">
        <w:rPr>
          <w:rFonts w:ascii="Times New Roman" w:hAnsi="Times New Roman" w:cs="Times New Roman"/>
          <w:b/>
          <w:sz w:val="28"/>
          <w:szCs w:val="28"/>
        </w:rPr>
        <w:t>Технические условия участия:</w:t>
      </w:r>
    </w:p>
    <w:p w14:paraId="17AD9177" w14:textId="7C186163" w:rsidR="00B67A31" w:rsidRPr="0058535A" w:rsidRDefault="00B67A31" w:rsidP="00324898">
      <w:pPr>
        <w:spacing w:after="0"/>
        <w:ind w:left="-567"/>
        <w:rPr>
          <w:rFonts w:ascii="Times New Roman" w:hAnsi="Times New Roman" w:cs="Times New Roman"/>
        </w:rPr>
      </w:pPr>
      <w:r w:rsidRPr="0058535A">
        <w:rPr>
          <w:rFonts w:ascii="Times New Roman" w:hAnsi="Times New Roman" w:cs="Times New Roman"/>
          <w:b/>
        </w:rPr>
        <w:t xml:space="preserve">Участники </w:t>
      </w:r>
      <w:r w:rsidR="00D10BAE">
        <w:rPr>
          <w:rFonts w:ascii="Times New Roman" w:hAnsi="Times New Roman" w:cs="Times New Roman"/>
          <w:b/>
        </w:rPr>
        <w:t xml:space="preserve">эстрадных </w:t>
      </w:r>
      <w:r w:rsidRPr="0058535A">
        <w:rPr>
          <w:rFonts w:ascii="Times New Roman" w:hAnsi="Times New Roman" w:cs="Times New Roman"/>
          <w:b/>
        </w:rPr>
        <w:t>номинаций "Первый аккорд"</w:t>
      </w:r>
      <w:r w:rsidRPr="0058535A">
        <w:rPr>
          <w:rFonts w:ascii="Times New Roman" w:hAnsi="Times New Roman" w:cs="Times New Roman"/>
        </w:rPr>
        <w:t xml:space="preserve"> выступают в большом зале с микрофонами и должны иметь фонограммы.</w:t>
      </w:r>
    </w:p>
    <w:p w14:paraId="27E2A69E" w14:textId="77777777" w:rsidR="0077352E" w:rsidRPr="00616478" w:rsidRDefault="0077352E" w:rsidP="00324898">
      <w:pPr>
        <w:spacing w:after="0" w:line="240" w:lineRule="auto"/>
        <w:ind w:left="-567"/>
        <w:rPr>
          <w:rFonts w:ascii="Inher" w:hAnsi="Inher"/>
        </w:rPr>
      </w:pPr>
      <w:bookmarkStart w:id="7" w:name="_Hlk81562168"/>
      <w:r w:rsidRPr="00616478">
        <w:rPr>
          <w:rFonts w:ascii="Inher" w:hAnsi="Inher"/>
        </w:rPr>
        <w:t>Участники могут исполнять конкурсную программу без сопровождения a capella, либо с фонограммой.</w:t>
      </w:r>
    </w:p>
    <w:p w14:paraId="3D1ED04B" w14:textId="77777777" w:rsidR="0077352E" w:rsidRPr="00B51A89" w:rsidRDefault="0077352E" w:rsidP="00324898">
      <w:pPr>
        <w:spacing w:after="0" w:line="240" w:lineRule="auto"/>
        <w:ind w:left="-567"/>
        <w:rPr>
          <w:rFonts w:ascii="Inher" w:hAnsi="Inher"/>
        </w:rPr>
      </w:pPr>
      <w:r w:rsidRPr="00616478">
        <w:rPr>
          <w:rFonts w:ascii="Inher" w:hAnsi="Inher"/>
        </w:rPr>
        <w:t xml:space="preserve">Фонограммы необходимо </w:t>
      </w:r>
      <w:r>
        <w:rPr>
          <w:rFonts w:ascii="Inher" w:hAnsi="Inher"/>
        </w:rPr>
        <w:t xml:space="preserve">будет </w:t>
      </w:r>
      <w:r w:rsidRPr="00616478">
        <w:rPr>
          <w:rFonts w:ascii="Inher" w:hAnsi="Inher"/>
        </w:rPr>
        <w:t xml:space="preserve">выслать </w:t>
      </w:r>
      <w:r>
        <w:rPr>
          <w:rFonts w:ascii="Inher" w:hAnsi="Inher"/>
        </w:rPr>
        <w:t xml:space="preserve">в течение 3 дней </w:t>
      </w:r>
      <w:r w:rsidRPr="00616478">
        <w:rPr>
          <w:rFonts w:ascii="Inher" w:hAnsi="Inher"/>
        </w:rPr>
        <w:t>после получение расписания конкурса, не позднее, чем за 7 дней до конкурса.</w:t>
      </w:r>
    </w:p>
    <w:p w14:paraId="62299F5E" w14:textId="5997A8D9" w:rsidR="0077352E" w:rsidRPr="00B51A89" w:rsidRDefault="0077352E" w:rsidP="00324898">
      <w:pPr>
        <w:pStyle w:val="msonormalmailrucssattributepostfixmailrucssattributepostfixmailrucssattributepostfix"/>
        <w:spacing w:before="0" w:beforeAutospacing="0" w:after="0" w:afterAutospacing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Inher" w:hAnsi="Inher"/>
        </w:rPr>
        <w:t xml:space="preserve">Фонограммы должны быть </w:t>
      </w:r>
      <w:r w:rsidRPr="00616478">
        <w:rPr>
          <w:rFonts w:ascii="Inher" w:hAnsi="Inher"/>
        </w:rPr>
        <w:t>подписан</w:t>
      </w:r>
      <w:r>
        <w:rPr>
          <w:rFonts w:ascii="Inher" w:hAnsi="Inher"/>
        </w:rPr>
        <w:t>ы</w:t>
      </w:r>
      <w:r w:rsidRPr="00616478">
        <w:rPr>
          <w:rFonts w:ascii="Inher" w:hAnsi="Inher"/>
        </w:rPr>
        <w:t xml:space="preserve"> следующим образом: </w:t>
      </w:r>
      <w:r>
        <w:rPr>
          <w:rFonts w:ascii="Inher" w:hAnsi="Inher"/>
        </w:rPr>
        <w:t xml:space="preserve">название </w:t>
      </w:r>
      <w:r w:rsidRPr="00616478">
        <w:rPr>
          <w:rFonts w:ascii="Inher" w:hAnsi="Inher"/>
        </w:rPr>
        <w:t>коллектив</w:t>
      </w:r>
      <w:r>
        <w:rPr>
          <w:rFonts w:ascii="Inher" w:hAnsi="Inher"/>
        </w:rPr>
        <w:t>а</w:t>
      </w:r>
      <w:r w:rsidRPr="00616478">
        <w:rPr>
          <w:rFonts w:ascii="Inher" w:hAnsi="Inher"/>
        </w:rPr>
        <w:t xml:space="preserve"> </w:t>
      </w:r>
      <w:r w:rsidR="004C7716">
        <w:rPr>
          <w:rFonts w:ascii="Inher" w:hAnsi="Inher"/>
        </w:rPr>
        <w:t>(</w:t>
      </w:r>
      <w:r w:rsidRPr="00616478">
        <w:rPr>
          <w:rFonts w:ascii="Inher" w:hAnsi="Inher"/>
        </w:rPr>
        <w:t>или ФИ солиста</w:t>
      </w:r>
      <w:r w:rsidR="004C7716">
        <w:rPr>
          <w:rFonts w:ascii="Inher" w:hAnsi="Inher"/>
        </w:rPr>
        <w:t>)</w:t>
      </w:r>
      <w:r w:rsidRPr="00616478">
        <w:rPr>
          <w:rFonts w:ascii="Inher" w:hAnsi="Inher"/>
        </w:rPr>
        <w:t xml:space="preserve"> </w:t>
      </w:r>
      <w:r>
        <w:rPr>
          <w:rFonts w:ascii="Inher" w:hAnsi="Inher"/>
        </w:rPr>
        <w:t xml:space="preserve">и название конкурсного номера </w:t>
      </w:r>
      <w:r w:rsidRPr="00616478">
        <w:rPr>
          <w:rFonts w:ascii="Inher" w:hAnsi="Inher"/>
        </w:rPr>
        <w:t>(например: анс</w:t>
      </w:r>
      <w:r>
        <w:rPr>
          <w:rFonts w:ascii="Inher" w:hAnsi="Inher"/>
        </w:rPr>
        <w:t>амбль</w:t>
      </w:r>
      <w:r w:rsidRPr="00616478">
        <w:rPr>
          <w:rFonts w:ascii="Inher" w:hAnsi="Inher"/>
        </w:rPr>
        <w:t xml:space="preserve"> Конфетти</w:t>
      </w:r>
      <w:r>
        <w:rPr>
          <w:rFonts w:ascii="Inher" w:hAnsi="Inher"/>
        </w:rPr>
        <w:t xml:space="preserve">, </w:t>
      </w:r>
      <w:r w:rsidRPr="00616478">
        <w:rPr>
          <w:rFonts w:ascii="Inher" w:hAnsi="Inher"/>
        </w:rPr>
        <w:t>Тарантелла</w:t>
      </w:r>
      <w:r>
        <w:rPr>
          <w:rFonts w:ascii="Inher" w:hAnsi="Inher"/>
        </w:rPr>
        <w:t>)</w:t>
      </w:r>
    </w:p>
    <w:p w14:paraId="71D3B5FB" w14:textId="77777777" w:rsidR="0077352E" w:rsidRPr="0077352E" w:rsidRDefault="0077352E" w:rsidP="00324898">
      <w:pPr>
        <w:tabs>
          <w:tab w:val="left" w:pos="2610"/>
        </w:tabs>
        <w:spacing w:after="0"/>
        <w:ind w:left="-567"/>
        <w:rPr>
          <w:rFonts w:ascii="Times New Roman" w:hAnsi="Times New Roman" w:cs="Times New Roman"/>
          <w:u w:val="single"/>
        </w:rPr>
      </w:pPr>
      <w:r w:rsidRPr="0077352E">
        <w:rPr>
          <w:rFonts w:ascii="Times New Roman" w:hAnsi="Times New Roman" w:cs="Times New Roman"/>
          <w:u w:val="single"/>
        </w:rPr>
        <w:t xml:space="preserve">Фонограммы необходимо и обязательно выслать на официальную почту </w:t>
      </w:r>
      <w:hyperlink r:id="rId8" w:history="1">
        <w:r w:rsidRPr="0077352E">
          <w:rPr>
            <w:rStyle w:val="ac"/>
            <w:rFonts w:ascii="Times New Roman" w:hAnsi="Times New Roman" w:cs="Times New Roman"/>
            <w:lang w:val="en-US"/>
          </w:rPr>
          <w:t>spb</w:t>
        </w:r>
        <w:r w:rsidRPr="0077352E">
          <w:rPr>
            <w:rStyle w:val="ac"/>
            <w:rFonts w:ascii="Times New Roman" w:hAnsi="Times New Roman" w:cs="Times New Roman"/>
          </w:rPr>
          <w:t>@</w:t>
        </w:r>
        <w:r w:rsidRPr="0077352E">
          <w:rPr>
            <w:rStyle w:val="ac"/>
            <w:rFonts w:ascii="Times New Roman" w:hAnsi="Times New Roman" w:cs="Times New Roman"/>
            <w:lang w:val="en-US"/>
          </w:rPr>
          <w:t>vivat</w:t>
        </w:r>
        <w:r w:rsidRPr="0077352E">
          <w:rPr>
            <w:rStyle w:val="ac"/>
            <w:rFonts w:ascii="Times New Roman" w:hAnsi="Times New Roman" w:cs="Times New Roman"/>
          </w:rPr>
          <w:t>-</w:t>
        </w:r>
        <w:r w:rsidRPr="0077352E">
          <w:rPr>
            <w:rStyle w:val="ac"/>
            <w:rFonts w:ascii="Times New Roman" w:hAnsi="Times New Roman" w:cs="Times New Roman"/>
            <w:lang w:val="en-US"/>
          </w:rPr>
          <w:t>talent</w:t>
        </w:r>
        <w:r w:rsidRPr="0077352E">
          <w:rPr>
            <w:rStyle w:val="ac"/>
            <w:rFonts w:ascii="Times New Roman" w:hAnsi="Times New Roman" w:cs="Times New Roman"/>
          </w:rPr>
          <w:t>.</w:t>
        </w:r>
        <w:r w:rsidRPr="0077352E">
          <w:rPr>
            <w:rStyle w:val="ac"/>
            <w:rFonts w:ascii="Times New Roman" w:hAnsi="Times New Roman" w:cs="Times New Roman"/>
            <w:lang w:val="en-US"/>
          </w:rPr>
          <w:t>com</w:t>
        </w:r>
      </w:hyperlink>
      <w:r w:rsidRPr="0077352E">
        <w:rPr>
          <w:rFonts w:ascii="Times New Roman" w:hAnsi="Times New Roman" w:cs="Times New Roman"/>
          <w:u w:val="single"/>
        </w:rPr>
        <w:t xml:space="preserve"> </w:t>
      </w:r>
    </w:p>
    <w:p w14:paraId="61F96068" w14:textId="2A356ED7" w:rsidR="0077352E" w:rsidRDefault="0077352E" w:rsidP="00324898">
      <w:pPr>
        <w:tabs>
          <w:tab w:val="left" w:pos="2610"/>
        </w:tabs>
        <w:spacing w:after="0"/>
        <w:ind w:left="-567"/>
        <w:rPr>
          <w:rFonts w:ascii="Times New Roman" w:hAnsi="Times New Roman" w:cs="Times New Roman"/>
          <w:u w:val="single"/>
        </w:rPr>
      </w:pPr>
      <w:r w:rsidRPr="0077352E">
        <w:rPr>
          <w:rFonts w:ascii="Times New Roman" w:hAnsi="Times New Roman" w:cs="Times New Roman"/>
          <w:u w:val="single"/>
        </w:rPr>
        <w:t>и получить подтверждение о получении. Фонограммы на флешках на конкурсе не принимаются.</w:t>
      </w:r>
    </w:p>
    <w:p w14:paraId="5EE9F80F" w14:textId="4E5CFDD0" w:rsidR="004C7716" w:rsidRDefault="004C7716" w:rsidP="00324898">
      <w:pPr>
        <w:tabs>
          <w:tab w:val="left" w:pos="2610"/>
        </w:tabs>
        <w:spacing w:after="0"/>
        <w:ind w:left="-567"/>
        <w:rPr>
          <w:rFonts w:ascii="Times New Roman" w:hAnsi="Times New Roman" w:cs="Times New Roman"/>
          <w:u w:val="single"/>
        </w:rPr>
      </w:pPr>
    </w:p>
    <w:p w14:paraId="6081FAB0" w14:textId="283FD741" w:rsidR="00D10BAE" w:rsidRPr="00D10BAE" w:rsidRDefault="00D10BAE" w:rsidP="00324898">
      <w:pPr>
        <w:tabs>
          <w:tab w:val="left" w:pos="2610"/>
        </w:tabs>
        <w:spacing w:after="0"/>
        <w:ind w:left="-567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D10BAE">
        <w:rPr>
          <w:rFonts w:ascii="Times New Roman" w:hAnsi="Times New Roman" w:cs="Times New Roman"/>
          <w:b/>
          <w:bCs/>
          <w:color w:val="333333"/>
          <w:sz w:val="21"/>
          <w:szCs w:val="21"/>
        </w:rPr>
        <w:t>Участники классических номинаций "Маленький Моцарт" выступают в акустическом зале и исполняют конкурсную программу без микрофонов и без фонограмм</w:t>
      </w:r>
      <w:r w:rsidRPr="00D10BA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, с живым музыкальным сопровождением (либо без сопровождения).</w:t>
      </w:r>
    </w:p>
    <w:p w14:paraId="343197B4" w14:textId="77777777" w:rsidR="00D10BAE" w:rsidRPr="0077352E" w:rsidRDefault="00D10BAE" w:rsidP="00324898">
      <w:pPr>
        <w:tabs>
          <w:tab w:val="left" w:pos="2610"/>
        </w:tabs>
        <w:spacing w:after="0"/>
        <w:ind w:left="-567"/>
        <w:rPr>
          <w:rFonts w:ascii="Times New Roman" w:hAnsi="Times New Roman" w:cs="Times New Roman"/>
          <w:u w:val="single"/>
        </w:rPr>
      </w:pPr>
    </w:p>
    <w:p w14:paraId="36F46A4C" w14:textId="77777777" w:rsidR="0077352E" w:rsidRPr="00DE6A16" w:rsidRDefault="0077352E" w:rsidP="00324898">
      <w:pPr>
        <w:spacing w:after="0"/>
        <w:ind w:left="-567"/>
        <w:rPr>
          <w:rFonts w:ascii="Inhert" w:hAnsi="Inhert"/>
          <w:i/>
        </w:rPr>
      </w:pPr>
      <w:r w:rsidRPr="00DE6A16">
        <w:rPr>
          <w:rFonts w:ascii="Inhert" w:hAnsi="Inhert"/>
          <w:i/>
        </w:rPr>
        <w:t xml:space="preserve">*Во время выступления участников проводится фото-видеосъемка . Фото и видео материалы могут быть использованы организаторами и размещены на сайте Конкурса и сайтах партнеров без согласия участников и тех, кто изображен на них.   </w:t>
      </w:r>
    </w:p>
    <w:bookmarkEnd w:id="7"/>
    <w:p w14:paraId="0E2EA983" w14:textId="77777777" w:rsidR="00B67A31" w:rsidRPr="0058535A" w:rsidRDefault="00B67A31" w:rsidP="00324898">
      <w:pPr>
        <w:spacing w:after="0"/>
        <w:ind w:left="-567"/>
        <w:rPr>
          <w:rFonts w:ascii="Times New Roman" w:hAnsi="Times New Roman" w:cs="Times New Roman"/>
        </w:rPr>
      </w:pPr>
    </w:p>
    <w:p w14:paraId="2F29D005" w14:textId="77777777" w:rsidR="00B67A31" w:rsidRPr="0058535A" w:rsidRDefault="00B67A31" w:rsidP="00324898">
      <w:pPr>
        <w:spacing w:after="0"/>
        <w:ind w:left="-567"/>
        <w:rPr>
          <w:rFonts w:ascii="Times New Roman" w:hAnsi="Times New Roman" w:cs="Times New Roman"/>
          <w:b/>
        </w:rPr>
      </w:pPr>
      <w:r w:rsidRPr="0058535A">
        <w:rPr>
          <w:rFonts w:ascii="Times New Roman" w:hAnsi="Times New Roman" w:cs="Times New Roman"/>
          <w:b/>
        </w:rPr>
        <w:t>Работа жюри:</w:t>
      </w:r>
    </w:p>
    <w:p w14:paraId="721E29F4" w14:textId="77777777" w:rsidR="00B67A31" w:rsidRPr="0058535A" w:rsidRDefault="00B67A31" w:rsidP="00324898">
      <w:pPr>
        <w:spacing w:after="0"/>
        <w:ind w:left="-567"/>
        <w:rPr>
          <w:rFonts w:ascii="Times New Roman" w:hAnsi="Times New Roman" w:cs="Times New Roman"/>
        </w:rPr>
      </w:pPr>
      <w:r w:rsidRPr="0058535A">
        <w:rPr>
          <w:rFonts w:ascii="Times New Roman" w:hAnsi="Times New Roman" w:cs="Times New Roman"/>
        </w:rPr>
        <w:t>Председатель жюри - детский композитор, автор репертуарных сборников- Геталова Ольга Александровна.</w:t>
      </w:r>
    </w:p>
    <w:p w14:paraId="0A3C6330" w14:textId="77777777" w:rsidR="00B67A31" w:rsidRPr="0058535A" w:rsidRDefault="00B67A31" w:rsidP="00324898">
      <w:pPr>
        <w:spacing w:after="0"/>
        <w:ind w:left="-567"/>
        <w:rPr>
          <w:rFonts w:ascii="Times New Roman" w:hAnsi="Times New Roman" w:cs="Times New Roman"/>
        </w:rPr>
      </w:pPr>
      <w:r w:rsidRPr="0058535A">
        <w:rPr>
          <w:rFonts w:ascii="Times New Roman" w:hAnsi="Times New Roman" w:cs="Times New Roman"/>
        </w:rPr>
        <w:t>Состав жюри формируется оргкомитетом конкурса из числа ведущих специалистов разных жанров народного творчества и не разглашается до начала конкурса.</w:t>
      </w:r>
    </w:p>
    <w:p w14:paraId="49B5F17E" w14:textId="77777777" w:rsidR="00B67A31" w:rsidRPr="0058535A" w:rsidRDefault="00B67A31" w:rsidP="00324898">
      <w:pPr>
        <w:spacing w:after="0"/>
        <w:ind w:left="-567"/>
        <w:rPr>
          <w:rFonts w:ascii="Times New Roman" w:hAnsi="Times New Roman" w:cs="Times New Roman"/>
        </w:rPr>
      </w:pPr>
      <w:r w:rsidRPr="0058535A">
        <w:rPr>
          <w:rFonts w:ascii="Times New Roman" w:hAnsi="Times New Roman" w:cs="Times New Roman"/>
        </w:rPr>
        <w:t xml:space="preserve">Жюри имеет право: делить, присуждать и не присуждать призовые места; </w:t>
      </w:r>
    </w:p>
    <w:p w14:paraId="63FE4C6F" w14:textId="77777777" w:rsidR="00B67A31" w:rsidRPr="0058535A" w:rsidRDefault="00B67A31" w:rsidP="00324898">
      <w:pPr>
        <w:spacing w:after="0"/>
        <w:ind w:left="-567"/>
        <w:rPr>
          <w:rFonts w:ascii="Times New Roman" w:hAnsi="Times New Roman" w:cs="Times New Roman"/>
        </w:rPr>
      </w:pPr>
      <w:r w:rsidRPr="0058535A">
        <w:rPr>
          <w:rFonts w:ascii="Times New Roman" w:hAnsi="Times New Roman" w:cs="Times New Roman"/>
        </w:rPr>
        <w:t xml:space="preserve">награждать участников специальными грамотами (призами). </w:t>
      </w:r>
    </w:p>
    <w:p w14:paraId="2DC71A1D" w14:textId="77777777" w:rsidR="00B67A31" w:rsidRPr="0058535A" w:rsidRDefault="00B67A31" w:rsidP="00324898">
      <w:pPr>
        <w:spacing w:after="0"/>
        <w:ind w:left="-567"/>
        <w:rPr>
          <w:rFonts w:ascii="Times New Roman" w:hAnsi="Times New Roman" w:cs="Times New Roman"/>
        </w:rPr>
      </w:pPr>
      <w:r w:rsidRPr="0058535A">
        <w:rPr>
          <w:rFonts w:ascii="Times New Roman" w:hAnsi="Times New Roman" w:cs="Times New Roman"/>
        </w:rPr>
        <w:t>Решение жюри оформляется протоколом и не подлежит пересмотру.</w:t>
      </w:r>
    </w:p>
    <w:p w14:paraId="4A419191" w14:textId="77777777" w:rsidR="00B67A31" w:rsidRPr="0058535A" w:rsidRDefault="00B67A31" w:rsidP="00324898">
      <w:pPr>
        <w:spacing w:after="0"/>
        <w:ind w:left="-567"/>
        <w:rPr>
          <w:rFonts w:ascii="Times New Roman" w:hAnsi="Times New Roman" w:cs="Times New Roman"/>
          <w:b/>
        </w:rPr>
      </w:pPr>
    </w:p>
    <w:p w14:paraId="507A4902" w14:textId="77777777" w:rsidR="00B67A31" w:rsidRPr="0058535A" w:rsidRDefault="00B67A31" w:rsidP="00324898">
      <w:pPr>
        <w:spacing w:after="0"/>
        <w:ind w:left="-567"/>
        <w:rPr>
          <w:rFonts w:ascii="Times New Roman" w:hAnsi="Times New Roman" w:cs="Times New Roman"/>
          <w:b/>
        </w:rPr>
      </w:pPr>
      <w:r w:rsidRPr="0058535A">
        <w:rPr>
          <w:rFonts w:ascii="Times New Roman" w:hAnsi="Times New Roman" w:cs="Times New Roman"/>
          <w:b/>
        </w:rPr>
        <w:t>Итоги и награждение:</w:t>
      </w:r>
    </w:p>
    <w:p w14:paraId="7E4FA9B0" w14:textId="77777777" w:rsidR="00B67A31" w:rsidRPr="0058535A" w:rsidRDefault="00B67A31" w:rsidP="00324898">
      <w:pPr>
        <w:spacing w:after="0"/>
        <w:ind w:left="-567"/>
        <w:rPr>
          <w:rFonts w:ascii="Times New Roman" w:hAnsi="Times New Roman" w:cs="Times New Roman"/>
        </w:rPr>
      </w:pPr>
      <w:r w:rsidRPr="0058535A">
        <w:rPr>
          <w:rFonts w:ascii="Times New Roman" w:hAnsi="Times New Roman" w:cs="Times New Roman"/>
        </w:rPr>
        <w:t>Дипломами и памятными медалями награждаются все участники.</w:t>
      </w:r>
    </w:p>
    <w:p w14:paraId="512DCE94" w14:textId="77777777" w:rsidR="00B67A31" w:rsidRPr="0058535A" w:rsidRDefault="00B67A31" w:rsidP="00324898">
      <w:pPr>
        <w:spacing w:after="0"/>
        <w:ind w:left="-567"/>
        <w:rPr>
          <w:rFonts w:ascii="Times New Roman" w:hAnsi="Times New Roman" w:cs="Times New Roman"/>
        </w:rPr>
      </w:pPr>
      <w:r w:rsidRPr="0058535A">
        <w:rPr>
          <w:rFonts w:ascii="Times New Roman" w:hAnsi="Times New Roman" w:cs="Times New Roman"/>
        </w:rPr>
        <w:t>Звания присуждаются по каждой номинации и в каждой возрастной категории, согласно количеству набранных баллов. Жюри оценивает конкурсное исполнение по 10-бальной системе.</w:t>
      </w:r>
    </w:p>
    <w:p w14:paraId="655AF787" w14:textId="77777777" w:rsidR="00B67A31" w:rsidRPr="0058535A" w:rsidRDefault="00B67A31" w:rsidP="00324898">
      <w:pPr>
        <w:spacing w:after="0"/>
        <w:ind w:left="-567"/>
        <w:rPr>
          <w:rFonts w:ascii="Times New Roman" w:hAnsi="Times New Roman" w:cs="Times New Roman"/>
        </w:rPr>
      </w:pPr>
      <w:r w:rsidRPr="0058535A">
        <w:rPr>
          <w:rFonts w:ascii="Times New Roman" w:hAnsi="Times New Roman" w:cs="Times New Roman"/>
          <w:b/>
          <w:bCs/>
        </w:rPr>
        <w:lastRenderedPageBreak/>
        <w:t>Победителям</w:t>
      </w:r>
      <w:r w:rsidRPr="0058535A">
        <w:rPr>
          <w:rFonts w:ascii="Times New Roman" w:hAnsi="Times New Roman" w:cs="Times New Roman"/>
        </w:rPr>
        <w:t xml:space="preserve"> конкурса присваиваются в каждой категории и номинации звания «Лауреата» I,II и III степеней (Рейтинг баллов - 10, 9 и 8 - соответственно). При полученном абсолютном большинстве баллов, возможно присуждение звания Гран При конкурса. </w:t>
      </w:r>
    </w:p>
    <w:p w14:paraId="6DD6E83B" w14:textId="397BD413" w:rsidR="00B67A31" w:rsidRPr="0058535A" w:rsidRDefault="00B67A31" w:rsidP="00324898">
      <w:pPr>
        <w:spacing w:after="0"/>
        <w:ind w:left="-567"/>
        <w:rPr>
          <w:rFonts w:ascii="Times New Roman" w:hAnsi="Times New Roman" w:cs="Times New Roman"/>
        </w:rPr>
      </w:pPr>
      <w:r w:rsidRPr="0058535A">
        <w:rPr>
          <w:rFonts w:ascii="Times New Roman" w:hAnsi="Times New Roman" w:cs="Times New Roman"/>
          <w:b/>
          <w:bCs/>
        </w:rPr>
        <w:t>Конкурсантам,</w:t>
      </w:r>
      <w:r w:rsidRPr="0058535A">
        <w:rPr>
          <w:rFonts w:ascii="Times New Roman" w:hAnsi="Times New Roman" w:cs="Times New Roman"/>
        </w:rPr>
        <w:t xml:space="preserve"> не вошедшим в число "Лауреатов" по решению жюри присуждаются звания «Дипломант» I,</w:t>
      </w:r>
      <w:r w:rsidR="003D250B">
        <w:rPr>
          <w:rFonts w:ascii="Times New Roman" w:hAnsi="Times New Roman" w:cs="Times New Roman"/>
        </w:rPr>
        <w:t xml:space="preserve"> </w:t>
      </w:r>
      <w:r w:rsidRPr="0058535A">
        <w:rPr>
          <w:rFonts w:ascii="Times New Roman" w:hAnsi="Times New Roman" w:cs="Times New Roman"/>
        </w:rPr>
        <w:t>II и III степеней (Рейтинг баллов - 7, 6 и 5 - соответственно).</w:t>
      </w:r>
    </w:p>
    <w:p w14:paraId="689818BE" w14:textId="77777777" w:rsidR="00B67A31" w:rsidRPr="0058535A" w:rsidRDefault="00B67A31" w:rsidP="00324898">
      <w:pPr>
        <w:spacing w:after="0"/>
        <w:ind w:left="-567"/>
        <w:rPr>
          <w:rFonts w:ascii="Times New Roman" w:hAnsi="Times New Roman" w:cs="Times New Roman"/>
        </w:rPr>
      </w:pPr>
      <w:r w:rsidRPr="0058535A">
        <w:rPr>
          <w:rFonts w:ascii="Times New Roman" w:hAnsi="Times New Roman" w:cs="Times New Roman"/>
        </w:rPr>
        <w:t>Конкурсантам, набравшим менее 5 баллов выдается диплом "Участника".</w:t>
      </w:r>
    </w:p>
    <w:p w14:paraId="2DFA0DDC" w14:textId="77777777" w:rsidR="00B67A31" w:rsidRPr="0058535A" w:rsidRDefault="00B67A31" w:rsidP="00324898">
      <w:pPr>
        <w:spacing w:after="0"/>
        <w:ind w:left="-567"/>
        <w:rPr>
          <w:rFonts w:ascii="Times New Roman" w:hAnsi="Times New Roman" w:cs="Times New Roman"/>
        </w:rPr>
      </w:pPr>
      <w:r w:rsidRPr="0058535A">
        <w:rPr>
          <w:rFonts w:ascii="Times New Roman" w:hAnsi="Times New Roman" w:cs="Times New Roman"/>
          <w:b/>
          <w:bCs/>
        </w:rPr>
        <w:t>Преподавателям,</w:t>
      </w:r>
      <w:r w:rsidRPr="0058535A">
        <w:rPr>
          <w:rFonts w:ascii="Times New Roman" w:hAnsi="Times New Roman" w:cs="Times New Roman"/>
        </w:rPr>
        <w:t xml:space="preserve"> руководителям и концертмейстерам по решению жюри возможно присуждение специальных дипломов: «За сохранение национальных культурных традиций», «За лучшую постановку», «За лучшую педагогическую работу», «Лучший концертмейстер», и пр.</w:t>
      </w:r>
    </w:p>
    <w:p w14:paraId="5AF8E080" w14:textId="77777777" w:rsidR="00AB7C31" w:rsidRDefault="00AB7C31" w:rsidP="00324898">
      <w:pPr>
        <w:spacing w:after="0" w:line="240" w:lineRule="auto"/>
        <w:ind w:left="-567"/>
        <w:rPr>
          <w:rFonts w:ascii="Times New Roman" w:hAnsi="Times New Roman" w:cs="Times New Roman"/>
          <w:b/>
          <w:bCs/>
        </w:rPr>
      </w:pPr>
      <w:bookmarkStart w:id="8" w:name="_Hlk29122571"/>
    </w:p>
    <w:p w14:paraId="6CCE7461" w14:textId="3FBD447A" w:rsidR="00AB7C31" w:rsidRPr="00C73CDF" w:rsidRDefault="00AB7C31" w:rsidP="00324898">
      <w:pPr>
        <w:spacing w:after="0" w:line="240" w:lineRule="auto"/>
        <w:ind w:left="-567"/>
        <w:rPr>
          <w:rFonts w:ascii="Times New Roman" w:hAnsi="Times New Roman" w:cs="Times New Roman"/>
          <w:b/>
          <w:bCs/>
        </w:rPr>
      </w:pPr>
      <w:r w:rsidRPr="00C73CDF">
        <w:rPr>
          <w:rFonts w:ascii="Times New Roman" w:hAnsi="Times New Roman" w:cs="Times New Roman"/>
          <w:b/>
          <w:bCs/>
        </w:rPr>
        <w:t>Регламент награждения:</w:t>
      </w:r>
    </w:p>
    <w:p w14:paraId="475399CF" w14:textId="18C962B9" w:rsidR="00AB7C31" w:rsidRPr="00C73CDF" w:rsidRDefault="00AB7C31" w:rsidP="00324898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C73CDF">
        <w:rPr>
          <w:rFonts w:ascii="Times New Roman" w:hAnsi="Times New Roman" w:cs="Times New Roman"/>
        </w:rPr>
        <w:t xml:space="preserve">Награждение проводится в определенный день программы конкурса. </w:t>
      </w:r>
    </w:p>
    <w:p w14:paraId="6D407BAE" w14:textId="77777777" w:rsidR="00AB7C31" w:rsidRPr="00C73CDF" w:rsidRDefault="00AB7C31" w:rsidP="00324898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C73CDF">
        <w:rPr>
          <w:rFonts w:ascii="Times New Roman" w:hAnsi="Times New Roman" w:cs="Times New Roman"/>
        </w:rPr>
        <w:t xml:space="preserve">Участники (представители от каждой заявки) обязаны присутствовать на награждении для вручения дипломов и наград. Неполученные награды не высылаются и </w:t>
      </w:r>
      <w:r>
        <w:rPr>
          <w:rFonts w:ascii="Times New Roman" w:hAnsi="Times New Roman" w:cs="Times New Roman"/>
        </w:rPr>
        <w:t xml:space="preserve">не доставляются в офис и </w:t>
      </w:r>
      <w:r w:rsidRPr="00C73CDF">
        <w:rPr>
          <w:rFonts w:ascii="Times New Roman" w:hAnsi="Times New Roman" w:cs="Times New Roman"/>
        </w:rPr>
        <w:t>на любой другой адрес</w:t>
      </w:r>
      <w:r>
        <w:rPr>
          <w:rFonts w:ascii="Times New Roman" w:hAnsi="Times New Roman" w:cs="Times New Roman"/>
        </w:rPr>
        <w:t>.</w:t>
      </w:r>
    </w:p>
    <w:bookmarkEnd w:id="8"/>
    <w:p w14:paraId="689FA21A" w14:textId="77777777" w:rsidR="00B67A31" w:rsidRDefault="00B67A31" w:rsidP="00324898">
      <w:pPr>
        <w:spacing w:after="0"/>
        <w:ind w:left="-567"/>
      </w:pPr>
      <w:r>
        <w:t>_______________________________________________________________________________</w:t>
      </w:r>
    </w:p>
    <w:p w14:paraId="4F1A9EC1" w14:textId="77777777" w:rsidR="00B67A31" w:rsidRPr="00015C57" w:rsidRDefault="00B67A31" w:rsidP="00324898">
      <w:pPr>
        <w:spacing w:after="0"/>
        <w:ind w:left="-567"/>
        <w:rPr>
          <w:b/>
          <w:sz w:val="36"/>
          <w:szCs w:val="36"/>
        </w:rPr>
      </w:pPr>
      <w:bookmarkStart w:id="9" w:name="_Hlk9945486"/>
      <w:r w:rsidRPr="00015C57">
        <w:rPr>
          <w:b/>
          <w:sz w:val="36"/>
          <w:szCs w:val="36"/>
        </w:rPr>
        <w:t>ПРОГРАММА ПОЕЗДКИ Н</w:t>
      </w:r>
      <w:r>
        <w:rPr>
          <w:b/>
          <w:sz w:val="36"/>
          <w:szCs w:val="36"/>
        </w:rPr>
        <w:t>А</w:t>
      </w:r>
      <w:r w:rsidRPr="00015C57">
        <w:rPr>
          <w:b/>
          <w:sz w:val="36"/>
          <w:szCs w:val="36"/>
        </w:rPr>
        <w:t xml:space="preserve"> ФЕСТИВАЛЬ:</w:t>
      </w:r>
    </w:p>
    <w:p w14:paraId="4B492DC0" w14:textId="0FF2CEA3" w:rsidR="007F556F" w:rsidRPr="00A300B5" w:rsidRDefault="00A300B5" w:rsidP="00324898">
      <w:pPr>
        <w:spacing w:after="0" w:line="240" w:lineRule="auto"/>
        <w:ind w:left="-567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300B5">
        <w:rPr>
          <w:rFonts w:ascii="Times New Roman" w:hAnsi="Times New Roman" w:cs="Times New Roman"/>
          <w:b/>
        </w:rPr>
        <w:t>8</w:t>
      </w:r>
      <w:r w:rsidR="004516A7" w:rsidRPr="00A300B5">
        <w:rPr>
          <w:rFonts w:ascii="Times New Roman" w:hAnsi="Times New Roman" w:cs="Times New Roman"/>
          <w:b/>
        </w:rPr>
        <w:t xml:space="preserve"> апреля</w:t>
      </w:r>
      <w:r w:rsidR="007F556F" w:rsidRPr="00A300B5">
        <w:rPr>
          <w:rFonts w:ascii="Times New Roman" w:hAnsi="Times New Roman" w:cs="Times New Roman"/>
        </w:rPr>
        <w:t>-</w:t>
      </w:r>
      <w:r w:rsidR="007F556F" w:rsidRPr="00A300B5">
        <w:rPr>
          <w:rFonts w:ascii="Times New Roman" w:eastAsia="Times New Roman" w:hAnsi="Times New Roman" w:cs="Times New Roman"/>
          <w:lang w:eastAsia="ru-RU"/>
        </w:rPr>
        <w:t xml:space="preserve"> приезды на конкурс.</w:t>
      </w:r>
      <w:r w:rsidR="007F556F" w:rsidRPr="00A300B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*Возможна встреча, </w:t>
      </w:r>
      <w:r w:rsidR="00B97FC5" w:rsidRPr="00A300B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детская </w:t>
      </w:r>
      <w:r w:rsidR="007F556F" w:rsidRPr="00A300B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автобусно-пешеходная экскурсия «</w:t>
      </w:r>
      <w:r w:rsidR="00B97FC5" w:rsidRPr="00A300B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 чего начинался </w:t>
      </w:r>
      <w:r w:rsidR="007F556F" w:rsidRPr="00A300B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Петербург» и трансферы в отель. </w:t>
      </w:r>
    </w:p>
    <w:p w14:paraId="516CFE35" w14:textId="77777777" w:rsidR="007F556F" w:rsidRPr="00A300B5" w:rsidRDefault="007F556F" w:rsidP="00324898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A300B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Камеру хранения отель предоставляет конкурсантам бесплатно.</w:t>
      </w:r>
    </w:p>
    <w:p w14:paraId="5D6120D4" w14:textId="77777777" w:rsidR="004516A7" w:rsidRPr="00A300B5" w:rsidRDefault="007F556F" w:rsidP="00324898">
      <w:pPr>
        <w:spacing w:after="0" w:line="240" w:lineRule="auto"/>
        <w:ind w:left="-567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300B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 </w:t>
      </w:r>
      <w:r w:rsidRPr="00A300B5">
        <w:rPr>
          <w:rFonts w:ascii="Times New Roman" w:eastAsia="Times New Roman" w:hAnsi="Times New Roman" w:cs="Times New Roman"/>
          <w:lang w:eastAsia="ru-RU"/>
        </w:rPr>
        <w:t xml:space="preserve">14ч - заезды в отели конкурса. С 15 до 17ч - </w:t>
      </w:r>
      <w:r w:rsidRPr="00A300B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регистрации в оргкомитете.</w:t>
      </w:r>
      <w:r w:rsidRPr="00A300B5">
        <w:rPr>
          <w:rFonts w:ascii="Times New Roman" w:eastAsia="Times New Roman" w:hAnsi="Times New Roman" w:cs="Times New Roman"/>
          <w:lang w:eastAsia="ru-RU"/>
        </w:rPr>
        <w:br/>
      </w:r>
      <w:r w:rsidRPr="00A300B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Возможен Обед*/ Ужин* в отеле, согласно заказам.</w:t>
      </w:r>
    </w:p>
    <w:p w14:paraId="6EEB02D6" w14:textId="77777777" w:rsidR="00A300B5" w:rsidRDefault="00A300B5" w:rsidP="00324898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14:paraId="72353C3B" w14:textId="7D9007C2" w:rsidR="004516A7" w:rsidRPr="00A300B5" w:rsidRDefault="00A300B5" w:rsidP="00324898">
      <w:pPr>
        <w:spacing w:after="0"/>
        <w:ind w:left="-567"/>
        <w:rPr>
          <w:rFonts w:ascii="Times New Roman" w:hAnsi="Times New Roman" w:cs="Times New Roman"/>
        </w:rPr>
      </w:pPr>
      <w:r w:rsidRPr="00A300B5">
        <w:rPr>
          <w:rFonts w:ascii="Times New Roman" w:hAnsi="Times New Roman" w:cs="Times New Roman"/>
          <w:b/>
        </w:rPr>
        <w:t>9</w:t>
      </w:r>
      <w:r w:rsidR="00D0039E">
        <w:rPr>
          <w:rFonts w:ascii="Times New Roman" w:hAnsi="Times New Roman" w:cs="Times New Roman"/>
          <w:b/>
        </w:rPr>
        <w:t>-10</w:t>
      </w:r>
      <w:r w:rsidRPr="00A300B5">
        <w:rPr>
          <w:rFonts w:ascii="Times New Roman" w:hAnsi="Times New Roman" w:cs="Times New Roman"/>
          <w:b/>
        </w:rPr>
        <w:t xml:space="preserve"> </w:t>
      </w:r>
      <w:r w:rsidR="004516A7" w:rsidRPr="00A300B5">
        <w:rPr>
          <w:rFonts w:ascii="Times New Roman" w:hAnsi="Times New Roman" w:cs="Times New Roman"/>
          <w:b/>
        </w:rPr>
        <w:t>апреля</w:t>
      </w:r>
      <w:r w:rsidR="004516A7" w:rsidRPr="00A300B5">
        <w:rPr>
          <w:rFonts w:ascii="Times New Roman" w:hAnsi="Times New Roman" w:cs="Times New Roman"/>
        </w:rPr>
        <w:t xml:space="preserve"> - завтраки в отелях. *Обеды/ужины (согласно заказам).</w:t>
      </w:r>
    </w:p>
    <w:p w14:paraId="7F548DC1" w14:textId="77777777" w:rsidR="004516A7" w:rsidRPr="00A300B5" w:rsidRDefault="004516A7" w:rsidP="00324898">
      <w:pPr>
        <w:spacing w:after="0"/>
        <w:ind w:left="-567"/>
        <w:rPr>
          <w:rFonts w:ascii="Times New Roman" w:hAnsi="Times New Roman" w:cs="Times New Roman"/>
          <w:b/>
        </w:rPr>
      </w:pPr>
      <w:r w:rsidRPr="00A300B5">
        <w:rPr>
          <w:rFonts w:ascii="Times New Roman" w:hAnsi="Times New Roman" w:cs="Times New Roman"/>
          <w:b/>
        </w:rPr>
        <w:t>Конкурсны</w:t>
      </w:r>
      <w:r w:rsidR="007F556F" w:rsidRPr="00A300B5">
        <w:rPr>
          <w:rFonts w:ascii="Times New Roman" w:hAnsi="Times New Roman" w:cs="Times New Roman"/>
          <w:b/>
        </w:rPr>
        <w:t>е</w:t>
      </w:r>
      <w:r w:rsidRPr="00A300B5">
        <w:rPr>
          <w:rFonts w:ascii="Times New Roman" w:hAnsi="Times New Roman" w:cs="Times New Roman"/>
          <w:b/>
        </w:rPr>
        <w:t xml:space="preserve"> дн</w:t>
      </w:r>
      <w:r w:rsidR="007F556F" w:rsidRPr="00A300B5">
        <w:rPr>
          <w:rFonts w:ascii="Times New Roman" w:hAnsi="Times New Roman" w:cs="Times New Roman"/>
          <w:b/>
        </w:rPr>
        <w:t>и</w:t>
      </w:r>
      <w:r w:rsidRPr="00A300B5">
        <w:rPr>
          <w:rFonts w:ascii="Times New Roman" w:hAnsi="Times New Roman" w:cs="Times New Roman"/>
          <w:b/>
        </w:rPr>
        <w:t xml:space="preserve"> в КДЦ «Московский» ( Московский пр. 152)</w:t>
      </w:r>
    </w:p>
    <w:p w14:paraId="496776BA" w14:textId="77777777" w:rsidR="004516A7" w:rsidRPr="00A300B5" w:rsidRDefault="004516A7" w:rsidP="00324898">
      <w:pPr>
        <w:spacing w:after="0"/>
        <w:ind w:left="-567"/>
        <w:rPr>
          <w:rFonts w:ascii="Times New Roman" w:hAnsi="Times New Roman" w:cs="Times New Roman"/>
        </w:rPr>
      </w:pPr>
      <w:r w:rsidRPr="00A300B5">
        <w:rPr>
          <w:rFonts w:ascii="Times New Roman" w:hAnsi="Times New Roman" w:cs="Times New Roman"/>
        </w:rPr>
        <w:t>детский танец</w:t>
      </w:r>
    </w:p>
    <w:p w14:paraId="21429457" w14:textId="77777777" w:rsidR="004516A7" w:rsidRPr="00A300B5" w:rsidRDefault="004516A7" w:rsidP="00324898">
      <w:pPr>
        <w:spacing w:after="0"/>
        <w:ind w:left="-567"/>
        <w:rPr>
          <w:rFonts w:ascii="Times New Roman" w:hAnsi="Times New Roman" w:cs="Times New Roman"/>
        </w:rPr>
      </w:pPr>
      <w:r w:rsidRPr="00A300B5">
        <w:rPr>
          <w:rFonts w:ascii="Times New Roman" w:hAnsi="Times New Roman" w:cs="Times New Roman"/>
        </w:rPr>
        <w:t>эстрадное творчество</w:t>
      </w:r>
    </w:p>
    <w:p w14:paraId="12418E1F" w14:textId="77777777" w:rsidR="004516A7" w:rsidRPr="00A300B5" w:rsidRDefault="004516A7" w:rsidP="00324898">
      <w:pPr>
        <w:spacing w:after="0"/>
        <w:ind w:left="-567"/>
        <w:rPr>
          <w:rFonts w:ascii="Times New Roman" w:hAnsi="Times New Roman" w:cs="Times New Roman"/>
        </w:rPr>
      </w:pPr>
      <w:r w:rsidRPr="00A300B5">
        <w:rPr>
          <w:rFonts w:ascii="Times New Roman" w:hAnsi="Times New Roman" w:cs="Times New Roman"/>
        </w:rPr>
        <w:t>народное и театральное творчество</w:t>
      </w:r>
    </w:p>
    <w:p w14:paraId="7C7AAC5D" w14:textId="140122BB" w:rsidR="004516A7" w:rsidRPr="00A300B5" w:rsidRDefault="004516A7" w:rsidP="00324898">
      <w:pPr>
        <w:spacing w:after="0"/>
        <w:ind w:left="-567"/>
        <w:rPr>
          <w:rFonts w:ascii="Times New Roman" w:hAnsi="Times New Roman" w:cs="Times New Roman"/>
        </w:rPr>
      </w:pPr>
      <w:r w:rsidRPr="00A300B5">
        <w:rPr>
          <w:rFonts w:ascii="Times New Roman" w:hAnsi="Times New Roman" w:cs="Times New Roman"/>
        </w:rPr>
        <w:t>ансамбли большого состава</w:t>
      </w:r>
      <w:r w:rsidR="00A300B5" w:rsidRPr="00A300B5">
        <w:rPr>
          <w:rFonts w:ascii="Times New Roman" w:hAnsi="Times New Roman" w:cs="Times New Roman"/>
        </w:rPr>
        <w:t xml:space="preserve">, </w:t>
      </w:r>
      <w:r w:rsidRPr="00A300B5">
        <w:rPr>
          <w:rFonts w:ascii="Times New Roman" w:hAnsi="Times New Roman" w:cs="Times New Roman"/>
        </w:rPr>
        <w:t>хоровые коллективы</w:t>
      </w:r>
      <w:r w:rsidR="00A300B5" w:rsidRPr="00A300B5">
        <w:rPr>
          <w:rFonts w:ascii="Times New Roman" w:hAnsi="Times New Roman" w:cs="Times New Roman"/>
        </w:rPr>
        <w:t>.</w:t>
      </w:r>
    </w:p>
    <w:p w14:paraId="093365EC" w14:textId="77777777" w:rsidR="004516A7" w:rsidRPr="004916F1" w:rsidRDefault="004516A7" w:rsidP="0032489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14:paraId="13D9C536" w14:textId="468DE0C2" w:rsidR="004516A7" w:rsidRPr="00A300B5" w:rsidRDefault="004516A7" w:rsidP="00324898">
      <w:pPr>
        <w:spacing w:after="0"/>
        <w:ind w:left="-567"/>
        <w:rPr>
          <w:rFonts w:ascii="Times New Roman" w:hAnsi="Times New Roman" w:cs="Times New Roman"/>
          <w:b/>
        </w:rPr>
      </w:pPr>
      <w:r w:rsidRPr="00A300B5">
        <w:rPr>
          <w:rFonts w:ascii="Times New Roman" w:hAnsi="Times New Roman" w:cs="Times New Roman"/>
          <w:b/>
        </w:rPr>
        <w:t>1</w:t>
      </w:r>
      <w:r w:rsidR="00A300B5" w:rsidRPr="00A300B5">
        <w:rPr>
          <w:rFonts w:ascii="Times New Roman" w:hAnsi="Times New Roman" w:cs="Times New Roman"/>
          <w:b/>
        </w:rPr>
        <w:t>0</w:t>
      </w:r>
      <w:r w:rsidRPr="00A300B5">
        <w:rPr>
          <w:rFonts w:ascii="Times New Roman" w:hAnsi="Times New Roman" w:cs="Times New Roman"/>
          <w:b/>
        </w:rPr>
        <w:t xml:space="preserve"> апреля – Конкурсный день «Маленький Моцарт» </w:t>
      </w:r>
    </w:p>
    <w:p w14:paraId="246F5E1E" w14:textId="77777777" w:rsidR="004516A7" w:rsidRPr="00A300B5" w:rsidRDefault="004516A7" w:rsidP="00324898">
      <w:pPr>
        <w:spacing w:after="0"/>
        <w:ind w:left="-567"/>
        <w:rPr>
          <w:rFonts w:ascii="Times New Roman" w:hAnsi="Times New Roman" w:cs="Times New Roman"/>
        </w:rPr>
      </w:pPr>
      <w:bookmarkStart w:id="10" w:name="_Hlk9945775"/>
      <w:r w:rsidRPr="00A300B5">
        <w:rPr>
          <w:rFonts w:ascii="Times New Roman" w:hAnsi="Times New Roman" w:cs="Times New Roman"/>
        </w:rPr>
        <w:t>Фортепиано, струнные, духовые и народные инструменты</w:t>
      </w:r>
      <w:r w:rsidR="00EC7D97" w:rsidRPr="00A300B5">
        <w:rPr>
          <w:rFonts w:ascii="Times New Roman" w:hAnsi="Times New Roman" w:cs="Times New Roman"/>
        </w:rPr>
        <w:t>, классическое пение.</w:t>
      </w:r>
    </w:p>
    <w:bookmarkEnd w:id="10"/>
    <w:p w14:paraId="7796BEC3" w14:textId="77777777" w:rsidR="004516A7" w:rsidRPr="004916F1" w:rsidRDefault="004516A7" w:rsidP="0032489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14:paraId="6D213D8B" w14:textId="765FCE40" w:rsidR="004516A7" w:rsidRPr="00A300B5" w:rsidRDefault="004516A7" w:rsidP="00324898">
      <w:pPr>
        <w:spacing w:after="0"/>
        <w:ind w:left="-567"/>
        <w:rPr>
          <w:rFonts w:ascii="Times New Roman" w:hAnsi="Times New Roman" w:cs="Times New Roman"/>
          <w:b/>
        </w:rPr>
      </w:pPr>
      <w:r w:rsidRPr="00A300B5">
        <w:rPr>
          <w:rFonts w:ascii="Times New Roman" w:hAnsi="Times New Roman" w:cs="Times New Roman"/>
          <w:b/>
        </w:rPr>
        <w:t>1</w:t>
      </w:r>
      <w:r w:rsidR="00A300B5" w:rsidRPr="00A300B5">
        <w:rPr>
          <w:rFonts w:ascii="Times New Roman" w:hAnsi="Times New Roman" w:cs="Times New Roman"/>
          <w:b/>
        </w:rPr>
        <w:t>1</w:t>
      </w:r>
      <w:r w:rsidRPr="00A300B5">
        <w:rPr>
          <w:rFonts w:ascii="Times New Roman" w:hAnsi="Times New Roman" w:cs="Times New Roman"/>
          <w:b/>
        </w:rPr>
        <w:t xml:space="preserve"> апреля - завтрак в отеле.</w:t>
      </w:r>
    </w:p>
    <w:p w14:paraId="2F42DD55" w14:textId="77777777" w:rsidR="007F556F" w:rsidRPr="00A300B5" w:rsidRDefault="007F556F" w:rsidP="00324898">
      <w:pPr>
        <w:spacing w:after="0" w:line="240" w:lineRule="auto"/>
        <w:ind w:left="-567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A300B5">
        <w:rPr>
          <w:rFonts w:ascii="Times New Roman" w:eastAsia="Times New Roman" w:hAnsi="Times New Roman" w:cs="Times New Roman"/>
          <w:lang w:eastAsia="ru-RU"/>
        </w:rPr>
        <w:t xml:space="preserve">Освобождение номеров – до </w:t>
      </w:r>
      <w:r w:rsidRPr="00A300B5">
        <w:rPr>
          <w:rFonts w:ascii="Times New Roman" w:eastAsia="Times New Roman" w:hAnsi="Times New Roman" w:cs="Times New Roman"/>
          <w:shd w:val="clear" w:color="auto" w:fill="FFFFFF"/>
          <w:lang w:eastAsia="ru-RU"/>
        </w:rPr>
        <w:t>12ч. выезды из отелей.</w:t>
      </w:r>
    </w:p>
    <w:p w14:paraId="3331C5A5" w14:textId="77777777" w:rsidR="007F556F" w:rsidRPr="00A300B5" w:rsidRDefault="007F556F" w:rsidP="00324898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A300B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Камеру хранения отель предоставляет конкурсантам бесплатно.</w:t>
      </w:r>
    </w:p>
    <w:p w14:paraId="17781486" w14:textId="77777777" w:rsidR="007F556F" w:rsidRPr="00A300B5" w:rsidRDefault="007F556F" w:rsidP="00324898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A300B5">
        <w:rPr>
          <w:rFonts w:ascii="Times New Roman" w:eastAsia="Times New Roman" w:hAnsi="Times New Roman" w:cs="Times New Roman"/>
          <w:shd w:val="clear" w:color="auto" w:fill="FFFFFF"/>
          <w:lang w:eastAsia="ru-RU"/>
        </w:rPr>
        <w:t>*Трансферы, экскурсии, согласно заказам.</w:t>
      </w:r>
      <w:r w:rsidRPr="00A300B5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="004916F1" w:rsidRPr="00A300B5">
        <w:rPr>
          <w:rFonts w:ascii="Times New Roman" w:eastAsia="Times New Roman" w:hAnsi="Times New Roman" w:cs="Times New Roman"/>
          <w:b/>
          <w:bCs/>
          <w:lang w:eastAsia="ru-RU"/>
        </w:rPr>
        <w:t>*В день приездов/отъездов/свободный день с детьми можно посетить :</w:t>
      </w:r>
      <w:r w:rsidRPr="00A300B5">
        <w:rPr>
          <w:rFonts w:ascii="Times New Roman" w:eastAsia="Times New Roman" w:hAnsi="Times New Roman" w:cs="Times New Roman"/>
          <w:i/>
          <w:lang w:eastAsia="ru-RU"/>
        </w:rPr>
        <w:br/>
      </w:r>
      <w:r w:rsidR="004916F1" w:rsidRPr="00A300B5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Эрмитаж, Океанариум, Гранд-макет России, Музей-макет "Петровская Акватория",</w:t>
      </w:r>
      <w:r w:rsidR="004916F1" w:rsidRPr="00A300B5">
        <w:rPr>
          <w:rFonts w:ascii="Times New Roman" w:eastAsia="Times New Roman" w:hAnsi="Times New Roman" w:cs="Times New Roman"/>
          <w:i/>
          <w:lang w:eastAsia="ru-RU"/>
        </w:rPr>
        <w:br/>
      </w:r>
      <w:r w:rsidR="004916F1" w:rsidRPr="00A300B5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Город Гатчину и дворец с квестом для детей "Тайна Гатчинского клада".</w:t>
      </w:r>
    </w:p>
    <w:p w14:paraId="74B81A64" w14:textId="77777777" w:rsidR="007C7F08" w:rsidRDefault="007C7F08" w:rsidP="00324898">
      <w:pPr>
        <w:spacing w:after="0"/>
        <w:ind w:left="-567"/>
      </w:pPr>
    </w:p>
    <w:p w14:paraId="55D953A1" w14:textId="77777777" w:rsidR="007C7F08" w:rsidRPr="007F556F" w:rsidRDefault="007C7F08" w:rsidP="007C7F08">
      <w:pPr>
        <w:spacing w:after="0"/>
        <w:rPr>
          <w:color w:val="0070C0"/>
          <w:sz w:val="40"/>
          <w:szCs w:val="40"/>
        </w:rPr>
      </w:pPr>
      <w:r w:rsidRPr="007F556F">
        <w:rPr>
          <w:color w:val="0070C0"/>
          <w:sz w:val="40"/>
          <w:szCs w:val="40"/>
        </w:rPr>
        <w:t xml:space="preserve">ФИНАНСОВЫЕ УСЛОВИЯ УЧАСТИЯ </w:t>
      </w:r>
    </w:p>
    <w:p w14:paraId="0D6A3782" w14:textId="77777777" w:rsidR="00B97FC5" w:rsidRPr="00A076DB" w:rsidRDefault="00B97FC5" w:rsidP="00B97FC5">
      <w:p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 xml:space="preserve">Все участники самостоятельно организовывают и оплачивают дорогу до Санкт-Петербурга и обратно. </w:t>
      </w:r>
    </w:p>
    <w:p w14:paraId="3EE03EE8" w14:textId="005FB009" w:rsidR="00B97FC5" w:rsidRDefault="00B97FC5" w:rsidP="00B97FC5">
      <w:pPr>
        <w:spacing w:after="0"/>
        <w:rPr>
          <w:rFonts w:ascii="Inher" w:hAnsi="Inher" w:cs="Times New Roman"/>
          <w:u w:val="single"/>
        </w:rPr>
      </w:pPr>
      <w:r w:rsidRPr="00A076DB">
        <w:rPr>
          <w:rFonts w:ascii="Inher" w:hAnsi="Inher" w:cs="Times New Roman"/>
        </w:rPr>
        <w:t xml:space="preserve">Проживание участников и сопровождающих зрителей обеспечивается исключительно оргкомитетом в аккредитованных отелях конкурса. </w:t>
      </w:r>
      <w:r w:rsidRPr="00A076DB">
        <w:rPr>
          <w:rFonts w:ascii="Inher" w:hAnsi="Inher" w:cs="Times New Roman"/>
          <w:u w:val="single"/>
        </w:rPr>
        <w:t>Приобретение фестивального пакета -обязательно.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1276"/>
        <w:gridCol w:w="4105"/>
      </w:tblGrid>
      <w:tr w:rsidR="001169AC" w:rsidRPr="00854358" w14:paraId="24CBB314" w14:textId="77777777" w:rsidTr="0059531E">
        <w:tc>
          <w:tcPr>
            <w:tcW w:w="2547" w:type="dxa"/>
          </w:tcPr>
          <w:p w14:paraId="59183E97" w14:textId="77777777" w:rsidR="001169AC" w:rsidRPr="00D23321" w:rsidRDefault="001169AC" w:rsidP="00C32A27">
            <w:pPr>
              <w:pStyle w:val="3"/>
              <w:spacing w:before="0" w:after="150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Гостиница, категория размещения</w:t>
            </w:r>
          </w:p>
        </w:tc>
        <w:tc>
          <w:tcPr>
            <w:tcW w:w="1417" w:type="dxa"/>
          </w:tcPr>
          <w:p w14:paraId="122612FB" w14:textId="77777777" w:rsidR="001169AC" w:rsidRPr="002E025E" w:rsidRDefault="001169AC" w:rsidP="00C3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276" w:type="dxa"/>
          </w:tcPr>
          <w:p w14:paraId="59B2EA3E" w14:textId="77777777" w:rsidR="001169AC" w:rsidRPr="004B04D1" w:rsidRDefault="001169AC" w:rsidP="00C32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4D1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  <w:r w:rsidRPr="004913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человека</w:t>
            </w:r>
          </w:p>
        </w:tc>
        <w:tc>
          <w:tcPr>
            <w:tcW w:w="4105" w:type="dxa"/>
          </w:tcPr>
          <w:p w14:paraId="3FD13C2B" w14:textId="77777777" w:rsidR="001169AC" w:rsidRPr="00854358" w:rsidRDefault="001169AC" w:rsidP="00C3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Характеристики и расположение отеля </w:t>
            </w:r>
          </w:p>
          <w:p w14:paraId="58FE09D2" w14:textId="77777777" w:rsidR="001169AC" w:rsidRPr="00854358" w:rsidRDefault="001169AC" w:rsidP="00C32A27">
            <w:pPr>
              <w:rPr>
                <w:rFonts w:ascii="Times New Roman" w:hAnsi="Times New Roman" w:cs="Times New Roman"/>
              </w:rPr>
            </w:pPr>
          </w:p>
        </w:tc>
      </w:tr>
      <w:tr w:rsidR="001169AC" w:rsidRPr="00491333" w14:paraId="0CD6D7E0" w14:textId="77777777" w:rsidTr="0059531E">
        <w:tc>
          <w:tcPr>
            <w:tcW w:w="2547" w:type="dxa"/>
            <w:vMerge w:val="restart"/>
          </w:tcPr>
          <w:p w14:paraId="35A1CE6C" w14:textId="77777777" w:rsidR="001169AC" w:rsidRDefault="001169AC" w:rsidP="00C32A27">
            <w:pPr>
              <w:rPr>
                <w:rFonts w:ascii="Times New Roman" w:hAnsi="Times New Roman" w:cs="Times New Roman"/>
                <w:b/>
              </w:rPr>
            </w:pPr>
            <w:bookmarkStart w:id="11" w:name="_Hlk81577195"/>
            <w:r>
              <w:rPr>
                <w:rFonts w:ascii="Times New Roman" w:hAnsi="Times New Roman" w:cs="Times New Roman"/>
                <w:b/>
              </w:rPr>
              <w:t>СТАНДАРТ- ЛУЧШИЙ</w:t>
            </w:r>
          </w:p>
          <w:p w14:paraId="1B78DC01" w14:textId="77777777" w:rsidR="001169AC" w:rsidRDefault="001169AC" w:rsidP="00C32A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«Холидей Инн»****</w:t>
            </w:r>
          </w:p>
          <w:p w14:paraId="069CD2E1" w14:textId="77777777" w:rsidR="001169AC" w:rsidRDefault="001169AC" w:rsidP="00C32A27">
            <w:pPr>
              <w:rPr>
                <w:rFonts w:ascii="Inhert" w:hAnsi="Inhert" w:cs="Arial"/>
                <w:bCs/>
                <w:sz w:val="21"/>
                <w:szCs w:val="21"/>
              </w:rPr>
            </w:pPr>
            <w:r w:rsidRPr="00E15DC0">
              <w:rPr>
                <w:rFonts w:ascii="Inhert" w:hAnsi="Inhert" w:cs="Arial"/>
                <w:bCs/>
                <w:sz w:val="21"/>
                <w:szCs w:val="21"/>
              </w:rPr>
              <w:t xml:space="preserve">Московский пр. 97А, </w:t>
            </w:r>
          </w:p>
          <w:p w14:paraId="4952C446" w14:textId="77777777" w:rsidR="001169AC" w:rsidRPr="00871C89" w:rsidRDefault="001169AC" w:rsidP="00C32A27">
            <w:pPr>
              <w:rPr>
                <w:rFonts w:ascii="Inhert" w:hAnsi="Inhert" w:cs="Arial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У </w:t>
            </w:r>
            <w:r w:rsidRPr="00871C89">
              <w:rPr>
                <w:rFonts w:ascii="Times New Roman" w:hAnsi="Times New Roman" w:cs="Times New Roman"/>
                <w:bCs/>
                <w:sz w:val="21"/>
                <w:szCs w:val="21"/>
              </w:rPr>
              <w:t>Метро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E15DC0">
              <w:rPr>
                <w:rFonts w:ascii="Inhert" w:hAnsi="Inhert" w:cs="Arial"/>
                <w:bCs/>
                <w:sz w:val="21"/>
                <w:szCs w:val="21"/>
              </w:rPr>
              <w:t>"Московские ворота"</w:t>
            </w:r>
          </w:p>
        </w:tc>
        <w:tc>
          <w:tcPr>
            <w:tcW w:w="1417" w:type="dxa"/>
          </w:tcPr>
          <w:p w14:paraId="074096A9" w14:textId="77777777" w:rsidR="001169AC" w:rsidRPr="002E025E" w:rsidRDefault="001169AC" w:rsidP="00C32A27">
            <w:pPr>
              <w:rPr>
                <w:rFonts w:ascii="Times New Roman" w:hAnsi="Times New Roman" w:cs="Times New Roman"/>
              </w:rPr>
            </w:pPr>
            <w:r w:rsidRPr="002E025E">
              <w:rPr>
                <w:rFonts w:ascii="Times New Roman" w:hAnsi="Times New Roman" w:cs="Times New Roman"/>
              </w:rPr>
              <w:t>2 ночи/3 дня</w:t>
            </w:r>
          </w:p>
          <w:p w14:paraId="53E09414" w14:textId="5B6CC016" w:rsidR="001169AC" w:rsidRPr="002E025E" w:rsidRDefault="001169AC" w:rsidP="00C32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99DB66E" w14:textId="77777777" w:rsidR="001169AC" w:rsidRPr="008B531E" w:rsidRDefault="001169AC" w:rsidP="00C32A27">
            <w:pPr>
              <w:rPr>
                <w:rFonts w:ascii="Times New Roman" w:hAnsi="Times New Roman" w:cs="Times New Roman"/>
                <w:b/>
              </w:rPr>
            </w:pPr>
            <w:r w:rsidRPr="008B531E">
              <w:rPr>
                <w:rFonts w:ascii="Times New Roman" w:hAnsi="Times New Roman" w:cs="Times New Roman"/>
                <w:b/>
              </w:rPr>
              <w:t>7100</w:t>
            </w:r>
          </w:p>
        </w:tc>
        <w:tc>
          <w:tcPr>
            <w:tcW w:w="4105" w:type="dxa"/>
            <w:vMerge w:val="restart"/>
          </w:tcPr>
          <w:p w14:paraId="626C7AC4" w14:textId="77777777" w:rsidR="001169AC" w:rsidRPr="004B04D1" w:rsidRDefault="001169AC" w:rsidP="00C32A2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04D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2-3 местн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ое</w:t>
            </w:r>
            <w:r w:rsidRPr="004B04D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размещение </w:t>
            </w:r>
            <w:r w:rsidRPr="00491333">
              <w:rPr>
                <w:rFonts w:ascii="Times New Roman" w:hAnsi="Times New Roman" w:cs="Times New Roman"/>
                <w:sz w:val="21"/>
                <w:szCs w:val="21"/>
              </w:rPr>
              <w:t>со всеми удобствами.</w:t>
            </w:r>
          </w:p>
          <w:p w14:paraId="76AEA51D" w14:textId="77777777" w:rsidR="001169AC" w:rsidRDefault="001169AC" w:rsidP="00C32A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54358">
              <w:rPr>
                <w:rFonts w:ascii="Times New Roman" w:hAnsi="Times New Roman" w:cs="Times New Roman"/>
                <w:sz w:val="21"/>
                <w:szCs w:val="21"/>
              </w:rPr>
              <w:t>Завтраки- большой шведский сто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854358">
              <w:rPr>
                <w:rFonts w:ascii="Times New Roman" w:hAnsi="Times New Roman" w:cs="Times New Roman"/>
                <w:sz w:val="21"/>
                <w:szCs w:val="21"/>
              </w:rPr>
              <w:t xml:space="preserve"> европейского уровня.</w:t>
            </w:r>
          </w:p>
          <w:p w14:paraId="250149AA" w14:textId="77777777" w:rsidR="001169AC" w:rsidRPr="009A0209" w:rsidRDefault="001169AC" w:rsidP="00C32A27">
            <w:pPr>
              <w:pStyle w:val="aa"/>
              <w:spacing w:before="0" w:beforeAutospacing="0" w:after="0" w:afterAutospacing="0"/>
              <w:rPr>
                <w:bCs/>
                <w:i/>
                <w:sz w:val="22"/>
                <w:szCs w:val="22"/>
              </w:rPr>
            </w:pPr>
            <w:r w:rsidRPr="009A0209">
              <w:rPr>
                <w:bCs/>
                <w:i/>
                <w:sz w:val="22"/>
                <w:szCs w:val="22"/>
              </w:rPr>
              <w:t>До метро "Московский ворота"-100м.</w:t>
            </w:r>
          </w:p>
          <w:p w14:paraId="3D73C99D" w14:textId="77777777" w:rsidR="001169AC" w:rsidRPr="009A0209" w:rsidRDefault="001169AC" w:rsidP="00C32A27">
            <w:pPr>
              <w:pStyle w:val="aa"/>
              <w:spacing w:before="0" w:beforeAutospacing="0" w:after="0" w:afterAutospacing="0"/>
              <w:rPr>
                <w:bCs/>
                <w:i/>
                <w:sz w:val="22"/>
                <w:szCs w:val="22"/>
              </w:rPr>
            </w:pPr>
            <w:r w:rsidRPr="009A0209">
              <w:rPr>
                <w:bCs/>
                <w:i/>
                <w:sz w:val="22"/>
                <w:szCs w:val="22"/>
              </w:rPr>
              <w:t>До концертного зала - 800 метров</w:t>
            </w:r>
          </w:p>
          <w:p w14:paraId="1E0A511F" w14:textId="77777777" w:rsidR="001169AC" w:rsidRPr="00491333" w:rsidRDefault="001169AC" w:rsidP="00C32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3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детей до 7 лет - отель предоставляет бесплатное место на дополнительной кровати в 1-местном или в 2-местном номере.</w:t>
            </w:r>
          </w:p>
        </w:tc>
      </w:tr>
      <w:tr w:rsidR="001169AC" w:rsidRPr="00854358" w14:paraId="7AD160DC" w14:textId="77777777" w:rsidTr="0059531E">
        <w:tc>
          <w:tcPr>
            <w:tcW w:w="2547" w:type="dxa"/>
            <w:vMerge/>
          </w:tcPr>
          <w:p w14:paraId="29245609" w14:textId="77777777" w:rsidR="001169AC" w:rsidRPr="00BC5FC3" w:rsidRDefault="001169AC" w:rsidP="00C32A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720570CE" w14:textId="77777777" w:rsidR="001169AC" w:rsidRDefault="001169AC" w:rsidP="00C3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ночи/4 дня </w:t>
            </w:r>
          </w:p>
          <w:p w14:paraId="55C5915C" w14:textId="7611F557" w:rsidR="001169AC" w:rsidRPr="002E025E" w:rsidRDefault="001169AC" w:rsidP="00C32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7666073" w14:textId="77777777" w:rsidR="001169AC" w:rsidRPr="008B531E" w:rsidRDefault="001169AC" w:rsidP="00C32A27">
            <w:pPr>
              <w:rPr>
                <w:rFonts w:ascii="Times New Roman" w:hAnsi="Times New Roman" w:cs="Times New Roman"/>
                <w:b/>
              </w:rPr>
            </w:pPr>
            <w:r w:rsidRPr="008B531E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8B531E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4105" w:type="dxa"/>
            <w:vMerge/>
          </w:tcPr>
          <w:p w14:paraId="4D8ED014" w14:textId="77777777" w:rsidR="001169AC" w:rsidRPr="00854358" w:rsidRDefault="001169AC" w:rsidP="00C32A27">
            <w:pPr>
              <w:pStyle w:val="aa"/>
              <w:spacing w:before="0" w:beforeAutospacing="0" w:after="0" w:afterAutospacing="0"/>
              <w:rPr>
                <w:bCs/>
                <w:i/>
                <w:sz w:val="21"/>
                <w:szCs w:val="21"/>
              </w:rPr>
            </w:pPr>
          </w:p>
        </w:tc>
      </w:tr>
      <w:tr w:rsidR="008917AB" w:rsidRPr="00854358" w14:paraId="203CD296" w14:textId="77777777" w:rsidTr="0059531E">
        <w:tc>
          <w:tcPr>
            <w:tcW w:w="2547" w:type="dxa"/>
          </w:tcPr>
          <w:p w14:paraId="02B08DD4" w14:textId="77777777" w:rsidR="008917AB" w:rsidRDefault="008917AB" w:rsidP="007820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СТАНДАРТ «</w:t>
            </w:r>
            <w:r>
              <w:rPr>
                <w:rFonts w:ascii="Times New Roman" w:hAnsi="Times New Roman" w:cs="Times New Roman"/>
                <w:b/>
                <w:lang w:val="en-US"/>
              </w:rPr>
              <w:t>AZIMUT</w:t>
            </w:r>
            <w:r>
              <w:rPr>
                <w:rFonts w:ascii="Times New Roman" w:hAnsi="Times New Roman" w:cs="Times New Roman"/>
                <w:b/>
              </w:rPr>
              <w:t>-ФОНТАНКА»***</w:t>
            </w:r>
          </w:p>
          <w:p w14:paraId="4A3DB5FD" w14:textId="77777777" w:rsidR="008917AB" w:rsidRPr="007820CE" w:rsidRDefault="008917AB" w:rsidP="007820CE">
            <w:pPr>
              <w:rPr>
                <w:rFonts w:ascii="Times New Roman" w:hAnsi="Times New Roman" w:cs="Times New Roman"/>
                <w:bCs/>
              </w:rPr>
            </w:pPr>
            <w:r w:rsidRPr="007820CE">
              <w:rPr>
                <w:rFonts w:ascii="Times New Roman" w:hAnsi="Times New Roman" w:cs="Times New Roman"/>
                <w:bCs/>
              </w:rPr>
              <w:t>Наб. Фонтанки 1,</w:t>
            </w:r>
          </w:p>
          <w:p w14:paraId="6511BA81" w14:textId="6C030903" w:rsidR="008917AB" w:rsidRPr="0059531E" w:rsidRDefault="008917AB" w:rsidP="007820CE">
            <w:pPr>
              <w:rPr>
                <w:rFonts w:ascii="Times New Roman" w:hAnsi="Times New Roman" w:cs="Times New Roman"/>
                <w:bCs/>
              </w:rPr>
            </w:pPr>
            <w:r w:rsidRPr="00A300B5">
              <w:rPr>
                <w:rFonts w:ascii="Times New Roman" w:hAnsi="Times New Roman" w:cs="Times New Roman"/>
                <w:bCs/>
              </w:rPr>
              <w:t>Лермонтовский пр.43</w:t>
            </w:r>
          </w:p>
        </w:tc>
        <w:tc>
          <w:tcPr>
            <w:tcW w:w="1417" w:type="dxa"/>
          </w:tcPr>
          <w:p w14:paraId="67D1D73F" w14:textId="77777777" w:rsidR="008917AB" w:rsidRPr="002E025E" w:rsidRDefault="008917AB" w:rsidP="007820CE">
            <w:pPr>
              <w:rPr>
                <w:rFonts w:ascii="Times New Roman" w:hAnsi="Times New Roman" w:cs="Times New Roman"/>
              </w:rPr>
            </w:pPr>
            <w:r w:rsidRPr="002E025E">
              <w:rPr>
                <w:rFonts w:ascii="Times New Roman" w:hAnsi="Times New Roman" w:cs="Times New Roman"/>
              </w:rPr>
              <w:t>2 ночи/3 дня</w:t>
            </w:r>
          </w:p>
          <w:p w14:paraId="742CD9A7" w14:textId="77777777" w:rsidR="008917AB" w:rsidRDefault="008917AB" w:rsidP="00782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7A6BFFE" w14:textId="6C6337DA" w:rsidR="008917AB" w:rsidRDefault="008917AB" w:rsidP="007820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  <w:r w:rsidRPr="008B531E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4105" w:type="dxa"/>
            <w:vMerge w:val="restart"/>
          </w:tcPr>
          <w:p w14:paraId="19FF5F24" w14:textId="77777777" w:rsidR="008917AB" w:rsidRPr="00A300B5" w:rsidRDefault="008917AB" w:rsidP="007820CE">
            <w:pPr>
              <w:pStyle w:val="aa"/>
              <w:spacing w:before="0" w:beforeAutospacing="0" w:after="0" w:afterAutospacing="0"/>
              <w:rPr>
                <w:b/>
                <w:iCs/>
                <w:sz w:val="21"/>
                <w:szCs w:val="21"/>
              </w:rPr>
            </w:pPr>
            <w:r w:rsidRPr="00A300B5">
              <w:rPr>
                <w:b/>
                <w:iCs/>
                <w:sz w:val="21"/>
                <w:szCs w:val="21"/>
              </w:rPr>
              <w:t>2 местное размещение -</w:t>
            </w:r>
            <w:r>
              <w:rPr>
                <w:b/>
                <w:iCs/>
                <w:sz w:val="21"/>
                <w:szCs w:val="21"/>
              </w:rPr>
              <w:t>три звезды.</w:t>
            </w:r>
          </w:p>
          <w:p w14:paraId="764ACCD6" w14:textId="77777777" w:rsidR="008917AB" w:rsidRDefault="008917AB" w:rsidP="007820CE">
            <w:pPr>
              <w:pStyle w:val="aa"/>
              <w:spacing w:before="0" w:beforeAutospacing="0" w:after="0" w:afterAutospacing="0"/>
              <w:rPr>
                <w:bCs/>
                <w:i/>
                <w:iCs/>
                <w:sz w:val="22"/>
                <w:szCs w:val="22"/>
              </w:rPr>
            </w:pPr>
            <w:r w:rsidRPr="00A244E3">
              <w:rPr>
                <w:bCs/>
                <w:i/>
                <w:iCs/>
                <w:sz w:val="22"/>
                <w:szCs w:val="22"/>
              </w:rPr>
              <w:t>Исторический центр города</w:t>
            </w:r>
            <w:r>
              <w:rPr>
                <w:bCs/>
                <w:i/>
                <w:iCs/>
                <w:sz w:val="22"/>
                <w:szCs w:val="22"/>
              </w:rPr>
              <w:t>, Мариинский театр в шаговой доступности.</w:t>
            </w:r>
          </w:p>
          <w:p w14:paraId="0DC0980A" w14:textId="77777777" w:rsidR="008917AB" w:rsidRDefault="008917AB" w:rsidP="007820CE">
            <w:pPr>
              <w:pStyle w:val="aa"/>
              <w:spacing w:before="0" w:beforeAutospacing="0" w:after="0" w:afterAutospacing="0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>Дети до 5 лет- бесплатно ( без места).</w:t>
            </w:r>
          </w:p>
          <w:p w14:paraId="53207BDE" w14:textId="77777777" w:rsidR="008917AB" w:rsidRPr="00854358" w:rsidRDefault="008917AB" w:rsidP="007820CE">
            <w:pPr>
              <w:pStyle w:val="aa"/>
              <w:spacing w:before="0" w:beforeAutospacing="0" w:after="0" w:afterAutospacing="0"/>
              <w:rPr>
                <w:bCs/>
                <w:i/>
                <w:sz w:val="21"/>
                <w:szCs w:val="21"/>
              </w:rPr>
            </w:pPr>
          </w:p>
        </w:tc>
      </w:tr>
      <w:tr w:rsidR="008917AB" w:rsidRPr="00854358" w14:paraId="31503E7F" w14:textId="77777777" w:rsidTr="0059531E">
        <w:tc>
          <w:tcPr>
            <w:tcW w:w="2547" w:type="dxa"/>
          </w:tcPr>
          <w:p w14:paraId="408D86D1" w14:textId="77777777" w:rsidR="008917AB" w:rsidRPr="00BC5FC3" w:rsidRDefault="008917AB" w:rsidP="007820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2EA13656" w14:textId="77777777" w:rsidR="008917AB" w:rsidRDefault="008917AB" w:rsidP="00782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ночи/4 дня </w:t>
            </w:r>
          </w:p>
          <w:p w14:paraId="1079E65B" w14:textId="77777777" w:rsidR="008917AB" w:rsidRDefault="008917AB" w:rsidP="00782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F86F026" w14:textId="34293DBA" w:rsidR="008917AB" w:rsidRDefault="008917AB" w:rsidP="007820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  <w:r w:rsidRPr="008B531E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4105" w:type="dxa"/>
            <w:vMerge/>
          </w:tcPr>
          <w:p w14:paraId="66B7B965" w14:textId="77777777" w:rsidR="008917AB" w:rsidRPr="00854358" w:rsidRDefault="008917AB" w:rsidP="007820CE">
            <w:pPr>
              <w:pStyle w:val="aa"/>
              <w:spacing w:before="0" w:beforeAutospacing="0" w:after="0" w:afterAutospacing="0"/>
              <w:rPr>
                <w:bCs/>
                <w:i/>
                <w:sz w:val="21"/>
                <w:szCs w:val="21"/>
              </w:rPr>
            </w:pPr>
          </w:p>
        </w:tc>
      </w:tr>
      <w:tr w:rsidR="007820CE" w:rsidRPr="003B137F" w14:paraId="797E149F" w14:textId="77777777" w:rsidTr="0059531E">
        <w:tc>
          <w:tcPr>
            <w:tcW w:w="2547" w:type="dxa"/>
            <w:vMerge w:val="restart"/>
          </w:tcPr>
          <w:p w14:paraId="4D7DD0B5" w14:textId="77777777" w:rsidR="007820CE" w:rsidRPr="007B48DE" w:rsidRDefault="007820CE" w:rsidP="007820CE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СТАНДАРТ</w:t>
            </w:r>
          </w:p>
          <w:p w14:paraId="6EBC8219" w14:textId="77777777" w:rsidR="007820CE" w:rsidRPr="004B04D1" w:rsidRDefault="007820CE" w:rsidP="007820CE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 w:rsidRPr="004B04D1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CHG "City Hotel Group"**</w:t>
            </w:r>
          </w:p>
          <w:p w14:paraId="50D7EAD3" w14:textId="77777777" w:rsidR="007820CE" w:rsidRDefault="007820CE" w:rsidP="007820CE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2332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ул.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D2332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Севастьянова, 3.</w:t>
            </w:r>
          </w:p>
          <w:p w14:paraId="0658704E" w14:textId="77777777" w:rsidR="007820CE" w:rsidRPr="00BC5FC3" w:rsidRDefault="007820CE" w:rsidP="007820CE">
            <w:pPr>
              <w:rPr>
                <w:rFonts w:ascii="Times New Roman" w:hAnsi="Times New Roman" w:cs="Times New Roman"/>
                <w:b/>
              </w:rPr>
            </w:pPr>
            <w:r w:rsidRPr="00E15DC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етро</w:t>
            </w:r>
            <w:r w:rsidRPr="00E15D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E15DC0">
              <w:rPr>
                <w:rFonts w:ascii="Times New Roman" w:hAnsi="Times New Roman" w:cs="Times New Roman"/>
              </w:rPr>
              <w:t>Элекросила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417" w:type="dxa"/>
          </w:tcPr>
          <w:p w14:paraId="297797B0" w14:textId="77777777" w:rsidR="007820CE" w:rsidRDefault="007820CE" w:rsidP="007820CE">
            <w:pPr>
              <w:rPr>
                <w:rFonts w:ascii="Times New Roman" w:hAnsi="Times New Roman" w:cs="Times New Roman"/>
              </w:rPr>
            </w:pPr>
            <w:r w:rsidRPr="002E025E">
              <w:rPr>
                <w:rFonts w:ascii="Times New Roman" w:hAnsi="Times New Roman" w:cs="Times New Roman"/>
              </w:rPr>
              <w:t>2 ночи/3 дня</w:t>
            </w:r>
          </w:p>
          <w:p w14:paraId="68557EAC" w14:textId="10E7D8DF" w:rsidR="0059531E" w:rsidRDefault="0059531E" w:rsidP="00782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2E9747C" w14:textId="5C4D1C87" w:rsidR="007820CE" w:rsidRPr="008B531E" w:rsidRDefault="007820CE" w:rsidP="007820CE">
            <w:pPr>
              <w:rPr>
                <w:rFonts w:ascii="Times New Roman" w:hAnsi="Times New Roman" w:cs="Times New Roman"/>
                <w:b/>
              </w:rPr>
            </w:pPr>
            <w:r w:rsidRPr="008B531E">
              <w:rPr>
                <w:rFonts w:ascii="Times New Roman" w:hAnsi="Times New Roman" w:cs="Times New Roman"/>
                <w:b/>
              </w:rPr>
              <w:t>6</w:t>
            </w:r>
            <w:r w:rsidR="008917AB">
              <w:rPr>
                <w:rFonts w:ascii="Times New Roman" w:hAnsi="Times New Roman" w:cs="Times New Roman"/>
                <w:b/>
              </w:rPr>
              <w:t>2</w:t>
            </w:r>
            <w:r w:rsidRPr="008B531E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4105" w:type="dxa"/>
            <w:vMerge w:val="restart"/>
          </w:tcPr>
          <w:p w14:paraId="41269762" w14:textId="77777777" w:rsidR="007820CE" w:rsidRDefault="007820CE" w:rsidP="007820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48DE">
              <w:rPr>
                <w:rFonts w:ascii="Times New Roman" w:hAnsi="Times New Roman" w:cs="Times New Roman"/>
                <w:b/>
                <w:sz w:val="21"/>
                <w:szCs w:val="21"/>
              </w:rPr>
              <w:t>2 местн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ое размещение</w:t>
            </w:r>
            <w:r w:rsidRPr="0049133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854358">
              <w:rPr>
                <w:rFonts w:ascii="Times New Roman" w:hAnsi="Times New Roman" w:cs="Times New Roman"/>
                <w:sz w:val="21"/>
                <w:szCs w:val="21"/>
              </w:rPr>
              <w:t>с удобствами.</w:t>
            </w:r>
          </w:p>
          <w:p w14:paraId="008A5862" w14:textId="77777777" w:rsidR="007820CE" w:rsidRDefault="007820CE" w:rsidP="007820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54358">
              <w:rPr>
                <w:rFonts w:ascii="Times New Roman" w:hAnsi="Times New Roman" w:cs="Times New Roman"/>
                <w:sz w:val="21"/>
                <w:szCs w:val="21"/>
              </w:rPr>
              <w:t>Завтрак- шведский стол</w:t>
            </w:r>
          </w:p>
          <w:p w14:paraId="566D498B" w14:textId="77777777" w:rsidR="007820CE" w:rsidRDefault="007820CE" w:rsidP="007820CE">
            <w:pPr>
              <w:pStyle w:val="aa"/>
              <w:spacing w:before="0" w:beforeAutospacing="0" w:after="0" w:afterAutospacing="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До метро </w:t>
            </w:r>
            <w:r w:rsidRPr="00854358">
              <w:rPr>
                <w:i/>
                <w:sz w:val="21"/>
                <w:szCs w:val="21"/>
              </w:rPr>
              <w:t>«Электросила»</w:t>
            </w:r>
            <w:r>
              <w:rPr>
                <w:i/>
                <w:sz w:val="21"/>
                <w:szCs w:val="21"/>
              </w:rPr>
              <w:t xml:space="preserve"> -</w:t>
            </w:r>
            <w:r w:rsidRPr="00854358">
              <w:rPr>
                <w:i/>
                <w:sz w:val="21"/>
                <w:szCs w:val="21"/>
              </w:rPr>
              <w:t>900 м</w:t>
            </w:r>
            <w:r>
              <w:rPr>
                <w:i/>
                <w:sz w:val="21"/>
                <w:szCs w:val="21"/>
              </w:rPr>
              <w:t>.</w:t>
            </w:r>
          </w:p>
          <w:p w14:paraId="39AB3E34" w14:textId="77777777" w:rsidR="007820CE" w:rsidRPr="003B137F" w:rsidRDefault="007820CE" w:rsidP="007820CE">
            <w:pPr>
              <w:rPr>
                <w:rFonts w:ascii="Times New Roman" w:hAnsi="Times New Roman" w:cs="Times New Roman"/>
                <w:i/>
              </w:rPr>
            </w:pPr>
            <w:r w:rsidRPr="003B137F">
              <w:rPr>
                <w:rFonts w:ascii="Times New Roman" w:hAnsi="Times New Roman" w:cs="Times New Roman"/>
                <w:i/>
                <w:sz w:val="21"/>
                <w:szCs w:val="21"/>
              </w:rPr>
              <w:t>До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концертного зала</w:t>
            </w:r>
            <w:r w:rsidRPr="003B137F">
              <w:rPr>
                <w:rFonts w:ascii="Times New Roman" w:hAnsi="Times New Roman" w:cs="Times New Roman"/>
                <w:i/>
                <w:sz w:val="21"/>
                <w:szCs w:val="21"/>
              </w:rPr>
              <w:t>– 1200м.</w:t>
            </w:r>
          </w:p>
        </w:tc>
      </w:tr>
      <w:tr w:rsidR="007820CE" w:rsidRPr="00854358" w14:paraId="780D9E41" w14:textId="77777777" w:rsidTr="0059531E">
        <w:tc>
          <w:tcPr>
            <w:tcW w:w="2547" w:type="dxa"/>
            <w:vMerge/>
          </w:tcPr>
          <w:p w14:paraId="74EA1FC1" w14:textId="77777777" w:rsidR="007820CE" w:rsidRDefault="007820CE" w:rsidP="007820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54D12307" w14:textId="77777777" w:rsidR="007820CE" w:rsidRPr="002E025E" w:rsidRDefault="007820CE" w:rsidP="00782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E025E">
              <w:rPr>
                <w:rFonts w:ascii="Times New Roman" w:hAnsi="Times New Roman" w:cs="Times New Roman"/>
              </w:rPr>
              <w:t xml:space="preserve"> ночи/</w:t>
            </w:r>
            <w:r>
              <w:rPr>
                <w:rFonts w:ascii="Times New Roman" w:hAnsi="Times New Roman" w:cs="Times New Roman"/>
              </w:rPr>
              <w:t>4</w:t>
            </w:r>
            <w:r w:rsidRPr="002E025E">
              <w:rPr>
                <w:rFonts w:ascii="Times New Roman" w:hAnsi="Times New Roman" w:cs="Times New Roman"/>
              </w:rPr>
              <w:t xml:space="preserve"> дня</w:t>
            </w:r>
          </w:p>
          <w:p w14:paraId="76399D61" w14:textId="1FDE33DE" w:rsidR="007820CE" w:rsidRDefault="007820CE" w:rsidP="00782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B578A47" w14:textId="2CB7A95D" w:rsidR="007820CE" w:rsidRPr="007820CE" w:rsidRDefault="007820CE" w:rsidP="007820CE">
            <w:pPr>
              <w:rPr>
                <w:rFonts w:ascii="Times New Roman" w:hAnsi="Times New Roman" w:cs="Times New Roman"/>
                <w:b/>
                <w:bCs/>
              </w:rPr>
            </w:pPr>
            <w:r w:rsidRPr="007820CE">
              <w:rPr>
                <w:rFonts w:ascii="Times New Roman" w:hAnsi="Times New Roman" w:cs="Times New Roman"/>
                <w:b/>
                <w:bCs/>
              </w:rPr>
              <w:t>7</w:t>
            </w:r>
            <w:r w:rsidR="008917AB">
              <w:rPr>
                <w:rFonts w:ascii="Times New Roman" w:hAnsi="Times New Roman" w:cs="Times New Roman"/>
                <w:b/>
                <w:bCs/>
              </w:rPr>
              <w:t>5</w:t>
            </w:r>
            <w:r w:rsidRPr="007820CE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105" w:type="dxa"/>
            <w:vMerge/>
          </w:tcPr>
          <w:p w14:paraId="086078F9" w14:textId="77777777" w:rsidR="007820CE" w:rsidRPr="00854358" w:rsidRDefault="007820CE" w:rsidP="007820CE">
            <w:pPr>
              <w:pStyle w:val="aa"/>
              <w:spacing w:before="0" w:beforeAutospacing="0" w:after="0" w:afterAutospacing="0"/>
              <w:rPr>
                <w:bCs/>
                <w:i/>
                <w:sz w:val="21"/>
                <w:szCs w:val="21"/>
              </w:rPr>
            </w:pPr>
          </w:p>
        </w:tc>
      </w:tr>
      <w:tr w:rsidR="007820CE" w:rsidRPr="004B04D1" w14:paraId="755AC0FD" w14:textId="77777777" w:rsidTr="0059531E">
        <w:tc>
          <w:tcPr>
            <w:tcW w:w="2547" w:type="dxa"/>
            <w:vMerge w:val="restart"/>
          </w:tcPr>
          <w:p w14:paraId="3D7D0D7D" w14:textId="77777777" w:rsidR="007820CE" w:rsidRDefault="007820CE" w:rsidP="007820CE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ЭКОНОМ:</w:t>
            </w:r>
          </w:p>
          <w:p w14:paraId="017B4137" w14:textId="77777777" w:rsidR="007820CE" w:rsidRPr="002E025E" w:rsidRDefault="007820CE" w:rsidP="007820CE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«</w:t>
            </w:r>
            <w:r w:rsidRPr="002E025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Ученическая группа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»</w:t>
            </w:r>
            <w:r w:rsidRPr="002E025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A1B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CHG «City Hotel Group»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*</w:t>
            </w:r>
          </w:p>
          <w:p w14:paraId="7081956C" w14:textId="77777777" w:rsidR="007820CE" w:rsidRDefault="007820CE" w:rsidP="007820CE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E025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ул.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2E025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Севастьянова, 3.</w:t>
            </w:r>
          </w:p>
          <w:p w14:paraId="364E4427" w14:textId="77777777" w:rsidR="007820CE" w:rsidRDefault="007820CE" w:rsidP="007820CE">
            <w:pPr>
              <w:rPr>
                <w:rFonts w:ascii="Times New Roman" w:hAnsi="Times New Roman" w:cs="Times New Roman"/>
                <w:b/>
              </w:rPr>
            </w:pPr>
            <w:r w:rsidRPr="00E15DC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етро</w:t>
            </w:r>
            <w:r w:rsidRPr="00E15D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E15DC0">
              <w:rPr>
                <w:rFonts w:ascii="Times New Roman" w:hAnsi="Times New Roman" w:cs="Times New Roman"/>
              </w:rPr>
              <w:t>Элекросила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14:paraId="73994B2E" w14:textId="77777777" w:rsidR="007820CE" w:rsidRPr="002E025E" w:rsidRDefault="007820CE" w:rsidP="007820CE">
            <w:pPr>
              <w:rPr>
                <w:rFonts w:ascii="Times New Roman" w:hAnsi="Times New Roman" w:cs="Times New Roman"/>
              </w:rPr>
            </w:pPr>
            <w:r w:rsidRPr="002E025E">
              <w:rPr>
                <w:rFonts w:ascii="Times New Roman" w:hAnsi="Times New Roman" w:cs="Times New Roman"/>
              </w:rPr>
              <w:t>2 ночи/3 дня</w:t>
            </w:r>
          </w:p>
          <w:p w14:paraId="5AE61AB2" w14:textId="2A789109" w:rsidR="007820CE" w:rsidRDefault="007820CE" w:rsidP="00782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89B0996" w14:textId="74DBB724" w:rsidR="007820CE" w:rsidRPr="008B531E" w:rsidRDefault="007820CE" w:rsidP="007820CE">
            <w:pPr>
              <w:rPr>
                <w:rFonts w:ascii="Times New Roman" w:hAnsi="Times New Roman" w:cs="Times New Roman"/>
                <w:b/>
              </w:rPr>
            </w:pPr>
            <w:r w:rsidRPr="008B531E">
              <w:rPr>
                <w:rFonts w:ascii="Times New Roman" w:hAnsi="Times New Roman" w:cs="Times New Roman"/>
                <w:b/>
              </w:rPr>
              <w:t>5</w:t>
            </w:r>
            <w:r w:rsidR="008917AB">
              <w:rPr>
                <w:rFonts w:ascii="Times New Roman" w:hAnsi="Times New Roman" w:cs="Times New Roman"/>
                <w:b/>
              </w:rPr>
              <w:t>2</w:t>
            </w:r>
            <w:r w:rsidRPr="008B531E">
              <w:rPr>
                <w:rFonts w:ascii="Times New Roman" w:hAnsi="Times New Roman" w:cs="Times New Roman"/>
                <w:b/>
              </w:rPr>
              <w:t xml:space="preserve">00 </w:t>
            </w:r>
          </w:p>
        </w:tc>
        <w:tc>
          <w:tcPr>
            <w:tcW w:w="4105" w:type="dxa"/>
            <w:vMerge w:val="restart"/>
          </w:tcPr>
          <w:p w14:paraId="7ECBA10C" w14:textId="77777777" w:rsidR="007820CE" w:rsidRPr="00854358" w:rsidRDefault="007820CE" w:rsidP="007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Эконом </w:t>
            </w:r>
            <w:r w:rsidRPr="00854358">
              <w:rPr>
                <w:rFonts w:ascii="Times New Roman" w:hAnsi="Times New Roman" w:cs="Times New Roman"/>
                <w:sz w:val="21"/>
                <w:szCs w:val="21"/>
              </w:rPr>
              <w:t xml:space="preserve">Пакет рассчитан для групп от 4 человек </w:t>
            </w:r>
            <w:r w:rsidRPr="007B48DE">
              <w:rPr>
                <w:rFonts w:ascii="Times New Roman" w:hAnsi="Times New Roman" w:cs="Times New Roman"/>
                <w:b/>
                <w:sz w:val="21"/>
                <w:szCs w:val="21"/>
              </w:rPr>
              <w:t>в 4-5 местных номерах</w:t>
            </w:r>
            <w:r w:rsidRPr="00854358">
              <w:rPr>
                <w:rFonts w:ascii="Times New Roman" w:hAnsi="Times New Roman" w:cs="Times New Roman"/>
                <w:sz w:val="21"/>
                <w:szCs w:val="21"/>
              </w:rPr>
              <w:t xml:space="preserve"> с удобствами на блок/этаже.</w:t>
            </w:r>
          </w:p>
          <w:p w14:paraId="64EE363A" w14:textId="77777777" w:rsidR="007820CE" w:rsidRDefault="007820CE" w:rsidP="007820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54358">
              <w:rPr>
                <w:rFonts w:ascii="Times New Roman" w:hAnsi="Times New Roman" w:cs="Times New Roman"/>
                <w:sz w:val="21"/>
                <w:szCs w:val="21"/>
              </w:rPr>
              <w:t>Завтрак- шведский стол</w:t>
            </w:r>
          </w:p>
          <w:p w14:paraId="21A34C6D" w14:textId="77777777" w:rsidR="007820CE" w:rsidRDefault="007820CE" w:rsidP="007820CE">
            <w:pPr>
              <w:pStyle w:val="aa"/>
              <w:spacing w:before="0" w:beforeAutospacing="0" w:after="0" w:afterAutospacing="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До метро </w:t>
            </w:r>
            <w:r w:rsidRPr="00854358">
              <w:rPr>
                <w:i/>
                <w:sz w:val="21"/>
                <w:szCs w:val="21"/>
              </w:rPr>
              <w:t>«Электросила»</w:t>
            </w:r>
            <w:r>
              <w:rPr>
                <w:i/>
                <w:sz w:val="21"/>
                <w:szCs w:val="21"/>
              </w:rPr>
              <w:t xml:space="preserve"> - </w:t>
            </w:r>
            <w:r w:rsidRPr="00854358">
              <w:rPr>
                <w:i/>
                <w:sz w:val="21"/>
                <w:szCs w:val="21"/>
              </w:rPr>
              <w:t>900 м</w:t>
            </w:r>
            <w:r>
              <w:rPr>
                <w:i/>
                <w:sz w:val="21"/>
                <w:szCs w:val="21"/>
              </w:rPr>
              <w:t>.</w:t>
            </w:r>
          </w:p>
          <w:p w14:paraId="10B7C705" w14:textId="77777777" w:rsidR="007820CE" w:rsidRPr="004B04D1" w:rsidRDefault="007820CE" w:rsidP="007820CE">
            <w:pPr>
              <w:pStyle w:val="aa"/>
              <w:spacing w:before="0" w:beforeAutospacing="0" w:after="0" w:afterAutospacing="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До концертного зала – 1200м.</w:t>
            </w:r>
          </w:p>
        </w:tc>
      </w:tr>
      <w:tr w:rsidR="007820CE" w:rsidRPr="004B04D1" w14:paraId="35FD15A7" w14:textId="77777777" w:rsidTr="0059531E">
        <w:tc>
          <w:tcPr>
            <w:tcW w:w="2547" w:type="dxa"/>
            <w:vMerge/>
          </w:tcPr>
          <w:p w14:paraId="35AA9043" w14:textId="77777777" w:rsidR="007820CE" w:rsidRDefault="007820CE" w:rsidP="007820CE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B6D38F9" w14:textId="77777777" w:rsidR="007820CE" w:rsidRPr="002E025E" w:rsidRDefault="007820CE" w:rsidP="00782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E025E">
              <w:rPr>
                <w:rFonts w:ascii="Times New Roman" w:hAnsi="Times New Roman" w:cs="Times New Roman"/>
              </w:rPr>
              <w:t xml:space="preserve"> ночи/</w:t>
            </w:r>
            <w:r>
              <w:rPr>
                <w:rFonts w:ascii="Times New Roman" w:hAnsi="Times New Roman" w:cs="Times New Roman"/>
              </w:rPr>
              <w:t>4</w:t>
            </w:r>
            <w:r w:rsidRPr="002E025E">
              <w:rPr>
                <w:rFonts w:ascii="Times New Roman" w:hAnsi="Times New Roman" w:cs="Times New Roman"/>
              </w:rPr>
              <w:t xml:space="preserve"> дня</w:t>
            </w:r>
          </w:p>
          <w:p w14:paraId="582F921B" w14:textId="6E60C163" w:rsidR="007820CE" w:rsidRPr="002E025E" w:rsidRDefault="007820CE" w:rsidP="007820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404F425" w14:textId="2B259EB2" w:rsidR="007820CE" w:rsidRPr="008B531E" w:rsidRDefault="007820CE" w:rsidP="007820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8917AB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4105" w:type="dxa"/>
            <w:vMerge/>
          </w:tcPr>
          <w:p w14:paraId="3D16FD38" w14:textId="77777777" w:rsidR="007820CE" w:rsidRDefault="007820CE" w:rsidP="007820C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199E1971" w14:textId="2107B29F" w:rsidR="001169AC" w:rsidRDefault="001169AC" w:rsidP="001169AC">
      <w:pPr>
        <w:spacing w:after="0"/>
        <w:rPr>
          <w:rFonts w:ascii="Inher" w:hAnsi="Inher" w:cs="Times New Roman"/>
          <w:u w:val="single"/>
        </w:rPr>
      </w:pPr>
      <w:r w:rsidRPr="000D1783">
        <w:rPr>
          <w:rFonts w:ascii="Inher" w:hAnsi="Inher" w:cs="Times New Roman"/>
          <w:u w:val="single"/>
        </w:rPr>
        <w:t>*Проезд участников из любого отеля на конкурсную площадку –социальное такси – до 350 руб. с за машину ( 4 пассажира) (812-333-1-666).</w:t>
      </w:r>
    </w:p>
    <w:bookmarkEnd w:id="11"/>
    <w:p w14:paraId="00766548" w14:textId="77777777" w:rsidR="001169AC" w:rsidRPr="00A076DB" w:rsidRDefault="001169AC" w:rsidP="00B97FC5">
      <w:pPr>
        <w:spacing w:after="0"/>
        <w:rPr>
          <w:rFonts w:ascii="Inher" w:hAnsi="Inher" w:cs="Times New Roman"/>
        </w:rPr>
      </w:pPr>
    </w:p>
    <w:p w14:paraId="3BDA2B77" w14:textId="77777777" w:rsidR="00B97FC5" w:rsidRPr="00A076DB" w:rsidRDefault="00B97FC5" w:rsidP="00B97FC5">
      <w:pPr>
        <w:spacing w:after="0" w:line="240" w:lineRule="auto"/>
        <w:rPr>
          <w:rFonts w:ascii="Inher" w:hAnsi="Inher" w:cs="Times New Roman"/>
          <w:b/>
          <w:sz w:val="28"/>
          <w:szCs w:val="28"/>
        </w:rPr>
      </w:pPr>
      <w:r w:rsidRPr="00A076DB">
        <w:rPr>
          <w:rFonts w:ascii="Inher" w:hAnsi="Inher" w:cs="Times New Roman"/>
          <w:b/>
          <w:sz w:val="28"/>
          <w:szCs w:val="28"/>
        </w:rPr>
        <w:t>В стоимость фестивальных пакетов всех категорий включено:</w:t>
      </w:r>
    </w:p>
    <w:p w14:paraId="59A991BD" w14:textId="77777777" w:rsidR="008649D3" w:rsidRPr="008649D3" w:rsidRDefault="008649D3" w:rsidP="008649D3">
      <w:pPr>
        <w:pStyle w:val="a9"/>
        <w:numPr>
          <w:ilvl w:val="0"/>
          <w:numId w:val="1"/>
        </w:numPr>
        <w:spacing w:after="0" w:line="240" w:lineRule="auto"/>
        <w:rPr>
          <w:rFonts w:ascii="Inher" w:hAnsi="Inher" w:cs="Times New Roman"/>
          <w:b/>
          <w:bCs/>
        </w:rPr>
      </w:pPr>
      <w:r w:rsidRPr="008649D3">
        <w:rPr>
          <w:rFonts w:ascii="Inher" w:hAnsi="Inher" w:cs="Times New Roman"/>
          <w:b/>
          <w:bCs/>
        </w:rPr>
        <w:t>Участие в одной номинации ( без орг. взноса.)</w:t>
      </w:r>
    </w:p>
    <w:p w14:paraId="5948E3FD" w14:textId="77777777" w:rsidR="008649D3" w:rsidRPr="00EA38F4" w:rsidRDefault="008649D3" w:rsidP="008649D3">
      <w:pPr>
        <w:pStyle w:val="a9"/>
        <w:numPr>
          <w:ilvl w:val="0"/>
          <w:numId w:val="1"/>
        </w:numPr>
        <w:spacing w:after="0" w:line="240" w:lineRule="auto"/>
        <w:rPr>
          <w:rFonts w:ascii="Inher" w:hAnsi="Inher" w:cs="Times New Roman"/>
        </w:rPr>
      </w:pPr>
      <w:r w:rsidRPr="00EA38F4">
        <w:rPr>
          <w:rFonts w:ascii="Inher" w:hAnsi="Inher" w:cs="Times New Roman"/>
        </w:rPr>
        <w:t>Аккредитация на вход и посещение всех конкурсных мероприятий</w:t>
      </w:r>
      <w:r>
        <w:rPr>
          <w:rFonts w:ascii="Inher" w:hAnsi="Inher" w:cs="Times New Roman"/>
        </w:rPr>
        <w:t xml:space="preserve"> ( для сопровождающих зрителей)</w:t>
      </w:r>
    </w:p>
    <w:p w14:paraId="5C5F4311" w14:textId="77777777" w:rsidR="008649D3" w:rsidRPr="00EA38F4" w:rsidRDefault="008649D3" w:rsidP="008649D3">
      <w:pPr>
        <w:pStyle w:val="a9"/>
        <w:numPr>
          <w:ilvl w:val="0"/>
          <w:numId w:val="1"/>
        </w:numPr>
        <w:spacing w:after="0" w:line="240" w:lineRule="auto"/>
        <w:rPr>
          <w:rFonts w:ascii="Inher" w:hAnsi="Inher" w:cs="Times New Roman"/>
        </w:rPr>
      </w:pPr>
      <w:r w:rsidRPr="00EA38F4">
        <w:rPr>
          <w:rFonts w:ascii="Inher" w:hAnsi="Inher" w:cs="Times New Roman"/>
        </w:rPr>
        <w:t>Проживание в отеле выбранной категории.</w:t>
      </w:r>
    </w:p>
    <w:p w14:paraId="4D9CBB11" w14:textId="77777777" w:rsidR="008649D3" w:rsidRPr="00EA38F4" w:rsidRDefault="008649D3" w:rsidP="008649D3">
      <w:pPr>
        <w:pStyle w:val="a9"/>
        <w:numPr>
          <w:ilvl w:val="0"/>
          <w:numId w:val="1"/>
        </w:numPr>
        <w:spacing w:after="0" w:line="240" w:lineRule="auto"/>
        <w:rPr>
          <w:rFonts w:ascii="Inher" w:hAnsi="Inher" w:cs="Times New Roman"/>
        </w:rPr>
      </w:pPr>
      <w:r w:rsidRPr="00EA38F4">
        <w:rPr>
          <w:rFonts w:ascii="Inher" w:hAnsi="Inher" w:cs="Times New Roman"/>
        </w:rPr>
        <w:t>Организация питания - завтраки (шведский стол).</w:t>
      </w:r>
    </w:p>
    <w:p w14:paraId="10C1577E" w14:textId="77777777" w:rsidR="008649D3" w:rsidRPr="00EA38F4" w:rsidRDefault="008649D3" w:rsidP="008649D3">
      <w:pPr>
        <w:pStyle w:val="a9"/>
        <w:numPr>
          <w:ilvl w:val="0"/>
          <w:numId w:val="1"/>
        </w:numPr>
        <w:spacing w:after="0" w:line="240" w:lineRule="auto"/>
        <w:rPr>
          <w:rFonts w:ascii="Inher" w:hAnsi="Inher" w:cs="Times New Roman"/>
        </w:rPr>
      </w:pPr>
      <w:r w:rsidRPr="008649D3">
        <w:rPr>
          <w:rFonts w:ascii="Inher" w:hAnsi="Inher" w:cs="Times New Roman"/>
          <w:b/>
          <w:bCs/>
        </w:rPr>
        <w:t>Для групп от 20 человек – участие во второй номинации коллектива - в подарок</w:t>
      </w:r>
      <w:r w:rsidRPr="00EA38F4">
        <w:rPr>
          <w:rFonts w:ascii="Inher" w:hAnsi="Inher" w:cs="Times New Roman"/>
        </w:rPr>
        <w:t>. (в группу зачитываются места сопровождающих)</w:t>
      </w:r>
    </w:p>
    <w:p w14:paraId="644627DB" w14:textId="77777777" w:rsidR="008649D3" w:rsidRPr="00EA38F4" w:rsidRDefault="008649D3" w:rsidP="008649D3">
      <w:pPr>
        <w:pStyle w:val="a9"/>
        <w:numPr>
          <w:ilvl w:val="0"/>
          <w:numId w:val="1"/>
        </w:numPr>
        <w:spacing w:after="0" w:line="240" w:lineRule="auto"/>
        <w:rPr>
          <w:rFonts w:ascii="Inher" w:hAnsi="Inher" w:cs="Times New Roman"/>
        </w:rPr>
      </w:pPr>
      <w:r w:rsidRPr="00EA38F4">
        <w:rPr>
          <w:rFonts w:ascii="Inher" w:hAnsi="Inher" w:cs="Times New Roman"/>
        </w:rPr>
        <w:t xml:space="preserve">Бесплатное место руководителям коллективов 15+1. </w:t>
      </w:r>
    </w:p>
    <w:p w14:paraId="7273E767" w14:textId="77777777" w:rsidR="008649D3" w:rsidRDefault="008649D3" w:rsidP="008649D3">
      <w:pPr>
        <w:pStyle w:val="a9"/>
        <w:numPr>
          <w:ilvl w:val="0"/>
          <w:numId w:val="1"/>
        </w:numPr>
        <w:spacing w:after="0" w:line="240" w:lineRule="auto"/>
        <w:rPr>
          <w:rFonts w:ascii="Inher" w:hAnsi="Inher" w:cs="Times New Roman"/>
        </w:rPr>
      </w:pPr>
      <w:r w:rsidRPr="00EA38F4">
        <w:rPr>
          <w:rFonts w:ascii="Inher" w:hAnsi="Inher" w:cs="Times New Roman"/>
        </w:rPr>
        <w:t>Скидка на размещение концертмейстеров групп со скидкой до 50% (рассчитывается по заявке)</w:t>
      </w:r>
    </w:p>
    <w:p w14:paraId="63815B5E" w14:textId="77777777" w:rsidR="008649D3" w:rsidRPr="00EA38F4" w:rsidRDefault="008649D3" w:rsidP="008649D3">
      <w:pPr>
        <w:pStyle w:val="a9"/>
        <w:numPr>
          <w:ilvl w:val="0"/>
          <w:numId w:val="1"/>
        </w:numPr>
        <w:spacing w:after="0" w:line="240" w:lineRule="auto"/>
        <w:rPr>
          <w:rFonts w:ascii="Inher" w:hAnsi="Inher" w:cs="Times New Roman"/>
        </w:rPr>
      </w:pPr>
      <w:r w:rsidRPr="00EA38F4">
        <w:rPr>
          <w:rFonts w:ascii="Inher" w:hAnsi="Inher" w:cs="Times New Roman"/>
        </w:rPr>
        <w:t>Обеспечение мер безопасности в отеле и на мероприятии.</w:t>
      </w:r>
    </w:p>
    <w:p w14:paraId="16759B28" w14:textId="5FD6F1D1" w:rsidR="00B97FC5" w:rsidRPr="00C06A66" w:rsidRDefault="00B97FC5" w:rsidP="00C06A66">
      <w:pPr>
        <w:pStyle w:val="4"/>
        <w:spacing w:before="0" w:line="240" w:lineRule="auto"/>
        <w:rPr>
          <w:rFonts w:ascii="Inher" w:hAnsi="Inher" w:cs="Times New Roman"/>
          <w:i w:val="0"/>
          <w:color w:val="auto"/>
          <w:sz w:val="24"/>
          <w:szCs w:val="24"/>
        </w:rPr>
      </w:pPr>
      <w:r w:rsidRPr="00A076DB">
        <w:rPr>
          <w:rFonts w:ascii="Inher" w:hAnsi="Inher" w:cs="Arial"/>
          <w:sz w:val="21"/>
          <w:szCs w:val="21"/>
        </w:rPr>
        <w:br/>
      </w:r>
      <w:r w:rsidRPr="001169AC">
        <w:rPr>
          <w:rFonts w:ascii="Inher" w:hAnsi="Inher" w:cs="Arial"/>
          <w:b/>
          <w:bCs/>
          <w:i w:val="0"/>
          <w:iCs w:val="0"/>
          <w:color w:val="auto"/>
          <w:sz w:val="21"/>
          <w:szCs w:val="21"/>
          <w:shd w:val="clear" w:color="auto" w:fill="FFFFFF"/>
        </w:rPr>
        <w:t xml:space="preserve">* Участие во вторых/третьих номинациях – на условиях оплаты организационного взноса за номинацию* </w:t>
      </w:r>
      <w:r w:rsidRPr="00997F5D">
        <w:rPr>
          <w:rFonts w:ascii="Inher" w:hAnsi="Inher" w:cs="Arial"/>
          <w:i w:val="0"/>
          <w:iCs w:val="0"/>
          <w:color w:val="auto"/>
          <w:sz w:val="21"/>
          <w:szCs w:val="21"/>
          <w:shd w:val="clear" w:color="auto" w:fill="FFFFFF"/>
        </w:rPr>
        <w:t>(см.</w:t>
      </w:r>
      <w:r w:rsidR="00997F5D" w:rsidRPr="00997F5D">
        <w:rPr>
          <w:rFonts w:ascii="Inher" w:hAnsi="Inher" w:cs="Arial"/>
          <w:i w:val="0"/>
          <w:iCs w:val="0"/>
          <w:color w:val="auto"/>
          <w:sz w:val="21"/>
          <w:szCs w:val="21"/>
          <w:shd w:val="clear" w:color="auto" w:fill="FFFFFF"/>
        </w:rPr>
        <w:t xml:space="preserve"> взнос для местных участников)</w:t>
      </w:r>
    </w:p>
    <w:p w14:paraId="38CE09ED" w14:textId="77777777" w:rsidR="00540A28" w:rsidRDefault="00540A28" w:rsidP="007C7F08">
      <w:pPr>
        <w:spacing w:after="0" w:line="240" w:lineRule="auto"/>
        <w:rPr>
          <w:rFonts w:ascii="Times New Roman" w:hAnsi="Times New Roman" w:cs="Times New Roman"/>
          <w:b/>
        </w:rPr>
      </w:pPr>
    </w:p>
    <w:p w14:paraId="699B8FF0" w14:textId="77777777" w:rsidR="00B97FC5" w:rsidRPr="00A076DB" w:rsidRDefault="00B97FC5" w:rsidP="00B97FC5">
      <w:pPr>
        <w:spacing w:after="0" w:line="240" w:lineRule="auto"/>
        <w:rPr>
          <w:rFonts w:ascii="Inher" w:hAnsi="Inher"/>
          <w:b/>
          <w:sz w:val="24"/>
          <w:szCs w:val="24"/>
        </w:rPr>
      </w:pPr>
      <w:r w:rsidRPr="00A076DB">
        <w:rPr>
          <w:rFonts w:ascii="Inher" w:hAnsi="Inher"/>
          <w:b/>
          <w:sz w:val="24"/>
          <w:szCs w:val="24"/>
        </w:rPr>
        <w:t>Обращаем ваше внимание!</w:t>
      </w:r>
    </w:p>
    <w:p w14:paraId="0FEDE765" w14:textId="77777777" w:rsidR="00B97FC5" w:rsidRPr="00A076DB" w:rsidRDefault="00B97FC5" w:rsidP="00B97FC5">
      <w:pPr>
        <w:spacing w:after="0" w:line="240" w:lineRule="auto"/>
        <w:rPr>
          <w:rFonts w:ascii="Inher" w:hAnsi="Inher" w:cstheme="minorHAnsi"/>
          <w:color w:val="333333"/>
          <w:shd w:val="clear" w:color="auto" w:fill="FFFFFF"/>
        </w:rPr>
      </w:pPr>
      <w:r w:rsidRPr="00A076DB">
        <w:rPr>
          <w:rFonts w:ascii="Inher" w:hAnsi="Inher" w:cstheme="minorHAnsi"/>
          <w:color w:val="333333"/>
          <w:shd w:val="clear" w:color="auto" w:fill="FFFFFF"/>
        </w:rPr>
        <w:t>Длительность и категория фестивального пакета согласовывается только заранее- при составлении договора участия.</w:t>
      </w:r>
      <w:r w:rsidRPr="00A076DB">
        <w:rPr>
          <w:rFonts w:ascii="Inher" w:hAnsi="Inher" w:cstheme="minorHAnsi"/>
          <w:color w:val="333333"/>
        </w:rPr>
        <w:br/>
      </w:r>
      <w:r w:rsidRPr="00A076DB">
        <w:rPr>
          <w:rFonts w:ascii="Inher" w:hAnsi="Inher" w:cstheme="minorHAnsi"/>
          <w:color w:val="333333"/>
          <w:shd w:val="clear" w:color="auto" w:fill="FFFFFF"/>
        </w:rPr>
        <w:t>Изменить длительность оформленного фестивального пакета проживания по приезде на конкурс НЕВОЗМОЖНО.</w:t>
      </w:r>
      <w:r w:rsidRPr="00A076DB">
        <w:rPr>
          <w:rFonts w:ascii="Inher" w:hAnsi="Inher" w:cstheme="minorHAnsi"/>
          <w:color w:val="333333"/>
        </w:rPr>
        <w:t xml:space="preserve"> </w:t>
      </w:r>
      <w:r w:rsidRPr="00A076DB">
        <w:rPr>
          <w:rFonts w:ascii="Inher" w:hAnsi="Inher" w:cstheme="minorHAnsi"/>
          <w:color w:val="333333"/>
          <w:shd w:val="clear" w:color="auto" w:fill="FFFFFF"/>
        </w:rPr>
        <w:t>Все убытки, связанные с несогласованными изменениями по приезде несет плательщик.</w:t>
      </w:r>
    </w:p>
    <w:p w14:paraId="34D2D52D" w14:textId="77777777" w:rsidR="00B97FC5" w:rsidRPr="00A076DB" w:rsidRDefault="00B97FC5" w:rsidP="00B97FC5">
      <w:pPr>
        <w:spacing w:after="0" w:line="240" w:lineRule="auto"/>
        <w:rPr>
          <w:rFonts w:ascii="Inher" w:hAnsi="Inher" w:cstheme="minorHAnsi"/>
          <w:color w:val="333333"/>
          <w:shd w:val="clear" w:color="auto" w:fill="FFFFFF"/>
        </w:rPr>
      </w:pPr>
    </w:p>
    <w:p w14:paraId="1748DDC4" w14:textId="77777777" w:rsidR="00B97FC5" w:rsidRPr="00A076DB" w:rsidRDefault="00B97FC5" w:rsidP="00B97FC5">
      <w:pPr>
        <w:spacing w:after="0" w:line="240" w:lineRule="auto"/>
        <w:rPr>
          <w:rFonts w:ascii="Inher" w:hAnsi="Inher" w:cs="Times New Roman"/>
          <w:b/>
          <w:sz w:val="24"/>
          <w:szCs w:val="24"/>
        </w:rPr>
      </w:pPr>
      <w:r w:rsidRPr="00A076DB">
        <w:rPr>
          <w:rFonts w:ascii="Inher" w:hAnsi="Inher" w:cs="Times New Roman"/>
          <w:b/>
          <w:sz w:val="24"/>
          <w:szCs w:val="24"/>
        </w:rPr>
        <w:t>Дополнительные услуги:</w:t>
      </w:r>
    </w:p>
    <w:p w14:paraId="61706771" w14:textId="77777777" w:rsidR="00B97FC5" w:rsidRPr="00A076DB" w:rsidRDefault="00B97FC5" w:rsidP="00B97FC5">
      <w:p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>• Продление срока проживания в отеле: 900-1</w:t>
      </w:r>
      <w:r>
        <w:rPr>
          <w:rFonts w:ascii="Inher" w:hAnsi="Inher" w:cs="Times New Roman"/>
        </w:rPr>
        <w:t>8</w:t>
      </w:r>
      <w:r w:rsidRPr="00A076DB">
        <w:rPr>
          <w:rFonts w:ascii="Inher" w:hAnsi="Inher" w:cs="Times New Roman"/>
        </w:rPr>
        <w:t>00 руб/чел/сут.</w:t>
      </w:r>
    </w:p>
    <w:p w14:paraId="303D3F94" w14:textId="77777777" w:rsidR="00B97FC5" w:rsidRPr="00A076DB" w:rsidRDefault="00B97FC5" w:rsidP="00B97FC5">
      <w:p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>• Доплата за 1 местное размещение - 1200 руб. в сутки.</w:t>
      </w:r>
    </w:p>
    <w:p w14:paraId="38BCEF53" w14:textId="77777777" w:rsidR="00B97FC5" w:rsidRPr="00A076DB" w:rsidRDefault="00B97FC5" w:rsidP="00B97FC5">
      <w:p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>• Трансферы и экскурсии (*при подаче списков за три недели - условия см. ниже)</w:t>
      </w:r>
    </w:p>
    <w:p w14:paraId="433625D5" w14:textId="77777777" w:rsidR="00B97FC5" w:rsidRPr="00A076DB" w:rsidRDefault="00B97FC5" w:rsidP="00B97FC5">
      <w:p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 xml:space="preserve">• Помощь в организации 2/3 разового питания : обеды/ужины </w:t>
      </w:r>
      <w:r w:rsidR="00EC7D97">
        <w:rPr>
          <w:rFonts w:ascii="Inher" w:hAnsi="Inher" w:cs="Times New Roman"/>
        </w:rPr>
        <w:t>( от 350р)</w:t>
      </w:r>
    </w:p>
    <w:p w14:paraId="0F563EB0" w14:textId="77777777" w:rsidR="00B97FC5" w:rsidRPr="008E6E23" w:rsidRDefault="00B97FC5" w:rsidP="00B97FC5">
      <w:r>
        <w:rPr>
          <w:rFonts w:asciiTheme="majorHAnsi" w:eastAsia="Times New Roman" w:hAnsiTheme="majorHAnsi" w:cstheme="majorBidi"/>
          <w:b/>
          <w:sz w:val="32"/>
          <w:szCs w:val="32"/>
        </w:rPr>
        <w:t>_____________________________________________________</w:t>
      </w:r>
    </w:p>
    <w:p w14:paraId="3F69347D" w14:textId="7F3D9245" w:rsidR="00B97FC5" w:rsidRDefault="00B97FC5" w:rsidP="00B97FC5">
      <w:pPr>
        <w:spacing w:after="0" w:line="240" w:lineRule="auto"/>
        <w:rPr>
          <w:rFonts w:ascii="Inhert" w:hAnsi="Inhert"/>
          <w:b/>
          <w:color w:val="C00000"/>
          <w:sz w:val="24"/>
          <w:szCs w:val="24"/>
        </w:rPr>
      </w:pPr>
      <w:r w:rsidRPr="00CD7E05">
        <w:rPr>
          <w:rFonts w:ascii="Inhert" w:hAnsi="Inhert"/>
          <w:b/>
          <w:color w:val="C00000"/>
          <w:sz w:val="24"/>
          <w:szCs w:val="24"/>
        </w:rPr>
        <w:t xml:space="preserve">* Организационный взнос </w:t>
      </w:r>
      <w:r w:rsidR="00997F5D">
        <w:rPr>
          <w:rFonts w:ascii="Inhert" w:hAnsi="Inhert"/>
          <w:b/>
          <w:color w:val="C00000"/>
          <w:sz w:val="24"/>
          <w:szCs w:val="24"/>
        </w:rPr>
        <w:t xml:space="preserve">за номинацию - </w:t>
      </w:r>
      <w:r w:rsidRPr="00CD7E05">
        <w:rPr>
          <w:rFonts w:ascii="Inhert" w:hAnsi="Inhert"/>
          <w:b/>
          <w:color w:val="C00000"/>
          <w:sz w:val="24"/>
          <w:szCs w:val="24"/>
        </w:rPr>
        <w:t>для артистов из Санкт-Петербурга и Ленинградской области:</w:t>
      </w:r>
    </w:p>
    <w:p w14:paraId="5500B0F7" w14:textId="60F55555" w:rsidR="00474129" w:rsidRPr="00474129" w:rsidRDefault="00474129" w:rsidP="00B97F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55F7A">
        <w:rPr>
          <w:rFonts w:ascii="Times New Roman" w:hAnsi="Times New Roman" w:cs="Times New Roman"/>
          <w:bCs/>
          <w:sz w:val="24"/>
          <w:szCs w:val="24"/>
          <w:u w:val="single"/>
        </w:rPr>
        <w:t>*Организационный взнос за номинацию включает одно участие и вход одного родителя.</w:t>
      </w:r>
    </w:p>
    <w:p w14:paraId="053C5C18" w14:textId="79FA4182" w:rsidR="005A002E" w:rsidRPr="006912AC" w:rsidRDefault="005A002E" w:rsidP="005A002E">
      <w:pPr>
        <w:spacing w:after="0"/>
        <w:rPr>
          <w:rFonts w:ascii="Times New Roman" w:hAnsi="Times New Roman" w:cs="Times New Roman"/>
        </w:rPr>
      </w:pPr>
      <w:r w:rsidRPr="006912AC">
        <w:rPr>
          <w:rFonts w:ascii="Times New Roman" w:hAnsi="Times New Roman" w:cs="Times New Roman"/>
          <w:b/>
          <w:bCs/>
        </w:rPr>
        <w:lastRenderedPageBreak/>
        <w:t>солисты - 2</w:t>
      </w:r>
      <w:r w:rsidR="0061343C">
        <w:rPr>
          <w:rFonts w:ascii="Times New Roman" w:hAnsi="Times New Roman" w:cs="Times New Roman"/>
          <w:b/>
          <w:bCs/>
        </w:rPr>
        <w:t>6</w:t>
      </w:r>
      <w:r w:rsidRPr="006912AC">
        <w:rPr>
          <w:rFonts w:ascii="Times New Roman" w:hAnsi="Times New Roman" w:cs="Times New Roman"/>
          <w:b/>
          <w:bCs/>
        </w:rPr>
        <w:t>00 руб.</w:t>
      </w:r>
      <w:r>
        <w:rPr>
          <w:rFonts w:ascii="Times New Roman" w:hAnsi="Times New Roman" w:cs="Times New Roman"/>
        </w:rPr>
        <w:t xml:space="preserve"> </w:t>
      </w:r>
    </w:p>
    <w:p w14:paraId="658BEADA" w14:textId="75477AFF" w:rsidR="00F54CB8" w:rsidRPr="00A076DB" w:rsidRDefault="00F54CB8" w:rsidP="00F54CB8">
      <w:pPr>
        <w:spacing w:after="0" w:line="240" w:lineRule="auto"/>
        <w:rPr>
          <w:rFonts w:ascii="Inher" w:hAnsi="Inher"/>
        </w:rPr>
      </w:pPr>
      <w:r w:rsidRPr="00A076DB">
        <w:rPr>
          <w:rFonts w:ascii="Inher" w:hAnsi="Inher"/>
        </w:rPr>
        <w:t>дуэты и трио – 3</w:t>
      </w:r>
      <w:r w:rsidR="007F29E1">
        <w:rPr>
          <w:rFonts w:ascii="Inher" w:hAnsi="Inher"/>
        </w:rPr>
        <w:t>6</w:t>
      </w:r>
      <w:r w:rsidRPr="00A076DB">
        <w:rPr>
          <w:rFonts w:ascii="Inher" w:hAnsi="Inher"/>
        </w:rPr>
        <w:t>00 руб.</w:t>
      </w:r>
      <w:r w:rsidR="003D7613">
        <w:rPr>
          <w:rFonts w:ascii="Inher" w:hAnsi="Inher"/>
        </w:rPr>
        <w:t xml:space="preserve"> ( включена награда каждому)</w:t>
      </w:r>
    </w:p>
    <w:p w14:paraId="43BDA30F" w14:textId="149E8BF2" w:rsidR="00F54CB8" w:rsidRPr="00A076DB" w:rsidRDefault="00F54CB8" w:rsidP="00F54CB8">
      <w:pPr>
        <w:spacing w:after="0" w:line="240" w:lineRule="auto"/>
        <w:rPr>
          <w:rFonts w:ascii="Inher" w:hAnsi="Inher"/>
        </w:rPr>
      </w:pPr>
      <w:r w:rsidRPr="00A076DB">
        <w:rPr>
          <w:rFonts w:ascii="Inher" w:hAnsi="Inher"/>
        </w:rPr>
        <w:t xml:space="preserve">коллектив до </w:t>
      </w:r>
      <w:r w:rsidR="00A86B36">
        <w:rPr>
          <w:rFonts w:ascii="Inher" w:hAnsi="Inher"/>
        </w:rPr>
        <w:t xml:space="preserve">10 </w:t>
      </w:r>
      <w:r w:rsidRPr="00A076DB">
        <w:rPr>
          <w:rFonts w:ascii="Inher" w:hAnsi="Inher"/>
        </w:rPr>
        <w:t xml:space="preserve">человек –1000 руб. с участника; </w:t>
      </w:r>
    </w:p>
    <w:p w14:paraId="020372C5" w14:textId="33A6A09F" w:rsidR="00FF7CB2" w:rsidRPr="00A076DB" w:rsidRDefault="00FF7CB2" w:rsidP="00F54CB8">
      <w:pPr>
        <w:spacing w:after="0" w:line="240" w:lineRule="auto"/>
        <w:rPr>
          <w:rFonts w:ascii="Inher" w:hAnsi="Inher"/>
        </w:rPr>
      </w:pPr>
      <w:r>
        <w:rPr>
          <w:rFonts w:ascii="Inher" w:hAnsi="Inher"/>
        </w:rPr>
        <w:t>коллектив от 1</w:t>
      </w:r>
      <w:r w:rsidR="00A86B36">
        <w:rPr>
          <w:rFonts w:ascii="Inher" w:hAnsi="Inher"/>
        </w:rPr>
        <w:t>1</w:t>
      </w:r>
      <w:r>
        <w:rPr>
          <w:rFonts w:ascii="Inher" w:hAnsi="Inher"/>
        </w:rPr>
        <w:t xml:space="preserve"> человек - 1</w:t>
      </w:r>
      <w:r w:rsidR="00A86B36">
        <w:rPr>
          <w:rFonts w:ascii="Inher" w:hAnsi="Inher"/>
        </w:rPr>
        <w:t>1</w:t>
      </w:r>
      <w:r>
        <w:rPr>
          <w:rFonts w:ascii="Inher" w:hAnsi="Inher"/>
        </w:rPr>
        <w:t>000 руб. (до двух танцев на взнос)</w:t>
      </w:r>
    </w:p>
    <w:p w14:paraId="79EAEB0C" w14:textId="3052C4E3" w:rsidR="00F54CB8" w:rsidRPr="00A076DB" w:rsidRDefault="00F54CB8" w:rsidP="00F54CB8">
      <w:pPr>
        <w:spacing w:after="0" w:line="240" w:lineRule="auto"/>
        <w:rPr>
          <w:rFonts w:ascii="Inher" w:hAnsi="Inher"/>
        </w:rPr>
      </w:pPr>
      <w:r w:rsidRPr="00A076DB">
        <w:rPr>
          <w:rFonts w:ascii="Inher" w:hAnsi="Inher"/>
        </w:rPr>
        <w:t>одно участие в выставке -1</w:t>
      </w:r>
      <w:r w:rsidR="00122AFB">
        <w:rPr>
          <w:rFonts w:ascii="Inher" w:hAnsi="Inher"/>
        </w:rPr>
        <w:t>0</w:t>
      </w:r>
      <w:r w:rsidRPr="00A076DB">
        <w:rPr>
          <w:rFonts w:ascii="Inher" w:hAnsi="Inher"/>
        </w:rPr>
        <w:t>00руб.</w:t>
      </w:r>
      <w:r w:rsidR="003D7613">
        <w:rPr>
          <w:rFonts w:ascii="Inher" w:hAnsi="Inher"/>
        </w:rPr>
        <w:t xml:space="preserve"> </w:t>
      </w:r>
      <w:r w:rsidRPr="00A076DB">
        <w:rPr>
          <w:rFonts w:ascii="Inher" w:hAnsi="Inher"/>
        </w:rPr>
        <w:t>(</w:t>
      </w:r>
      <w:r w:rsidR="00122AFB">
        <w:rPr>
          <w:rFonts w:ascii="Inher" w:hAnsi="Inher"/>
        </w:rPr>
        <w:t>онлайн</w:t>
      </w:r>
      <w:r w:rsidR="00A86B36">
        <w:rPr>
          <w:rFonts w:ascii="Inher" w:hAnsi="Inher"/>
        </w:rPr>
        <w:t>)</w:t>
      </w:r>
    </w:p>
    <w:p w14:paraId="4448129C" w14:textId="77777777" w:rsidR="00F54CB8" w:rsidRDefault="00F54CB8" w:rsidP="00F54CB8">
      <w:pPr>
        <w:spacing w:after="0" w:line="240" w:lineRule="auto"/>
      </w:pPr>
    </w:p>
    <w:p w14:paraId="1BFED034" w14:textId="216B7CFC" w:rsidR="00F54CB8" w:rsidRPr="00F54CB8" w:rsidRDefault="00F54CB8" w:rsidP="00F54CB8">
      <w:pPr>
        <w:rPr>
          <w:rFonts w:ascii="Inher" w:hAnsi="Inher"/>
          <w:i/>
        </w:rPr>
      </w:pPr>
      <w:bookmarkStart w:id="12" w:name="_Hlk9158614"/>
      <w:r w:rsidRPr="00F54CB8">
        <w:rPr>
          <w:rFonts w:ascii="Inher" w:hAnsi="Inher"/>
          <w:i/>
        </w:rPr>
        <w:t xml:space="preserve">*На условиях организационного взноса за номинацию к участию также допускаются коллективы и солисты из Псковской и Новгородской областей, из Петрозаводского городского округа, при условии </w:t>
      </w:r>
      <w:r w:rsidRPr="00F54CB8">
        <w:rPr>
          <w:rFonts w:ascii="Inher" w:hAnsi="Inher"/>
          <w:i/>
          <w:u w:val="single"/>
        </w:rPr>
        <w:t>приезда своим автотранспортом на один день – без ночевки.</w:t>
      </w:r>
      <w:r w:rsidRPr="00F54CB8">
        <w:rPr>
          <w:rFonts w:ascii="Inher" w:hAnsi="Inher"/>
          <w:i/>
        </w:rPr>
        <w:t>.</w:t>
      </w:r>
      <w:bookmarkEnd w:id="12"/>
    </w:p>
    <w:p w14:paraId="19861317" w14:textId="77777777" w:rsidR="00CE67C6" w:rsidRDefault="00CE67C6" w:rsidP="00CE67C6">
      <w:pPr>
        <w:pStyle w:val="2"/>
        <w:rPr>
          <w:rFonts w:eastAsia="Times New Roman"/>
          <w:b/>
          <w:color w:val="auto"/>
          <w:sz w:val="32"/>
          <w:szCs w:val="32"/>
        </w:rPr>
      </w:pPr>
      <w:r>
        <w:rPr>
          <w:rFonts w:eastAsia="Times New Roman"/>
          <w:b/>
          <w:color w:val="auto"/>
          <w:sz w:val="32"/>
          <w:szCs w:val="32"/>
        </w:rPr>
        <w:t>______________________________________________________</w:t>
      </w:r>
    </w:p>
    <w:bookmarkEnd w:id="9"/>
    <w:p w14:paraId="35BD322E" w14:textId="77777777" w:rsidR="00755FBA" w:rsidRDefault="00755FBA" w:rsidP="00755FBA">
      <w:pPr>
        <w:spacing w:after="0" w:line="240" w:lineRule="auto"/>
        <w:rPr>
          <w:rFonts w:ascii="Times New Roman" w:hAnsi="Times New Roman" w:cs="Times New Roman"/>
          <w:bCs/>
          <w:color w:val="0070C0"/>
          <w:sz w:val="44"/>
          <w:szCs w:val="44"/>
        </w:rPr>
      </w:pPr>
      <w:r>
        <w:rPr>
          <w:rFonts w:ascii="Times New Roman" w:hAnsi="Times New Roman" w:cs="Times New Roman"/>
          <w:bCs/>
          <w:color w:val="0070C0"/>
          <w:sz w:val="44"/>
          <w:szCs w:val="44"/>
        </w:rPr>
        <w:t>Организация трансферов и экскурсий:</w:t>
      </w:r>
    </w:p>
    <w:p w14:paraId="363AEE52" w14:textId="77777777" w:rsidR="00755FBA" w:rsidRDefault="00755FBA" w:rsidP="00755F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 стоимость организованных поездок входит:</w:t>
      </w:r>
    </w:p>
    <w:p w14:paraId="0DD590F1" w14:textId="77777777" w:rsidR="00755FBA" w:rsidRDefault="00755FBA" w:rsidP="00755FBA">
      <w:pPr>
        <w:spacing w:after="0" w:line="240" w:lineRule="auto"/>
      </w:pPr>
      <w:r>
        <w:t>Индивидуальная подача на коллектив ( без стыковки с другими группами)</w:t>
      </w:r>
    </w:p>
    <w:p w14:paraId="55261629" w14:textId="77777777" w:rsidR="00755FBA" w:rsidRDefault="00755FBA" w:rsidP="00755FBA">
      <w:pPr>
        <w:spacing w:after="0" w:line="240" w:lineRule="auto"/>
      </w:pPr>
      <w:r>
        <w:t xml:space="preserve">Новые автобусы младше 10 лет </w:t>
      </w:r>
    </w:p>
    <w:p w14:paraId="312D0DF8" w14:textId="77777777" w:rsidR="00755FBA" w:rsidRDefault="00755FBA" w:rsidP="00755FBA">
      <w:pPr>
        <w:spacing w:after="0" w:line="240" w:lineRule="auto"/>
      </w:pPr>
      <w:r>
        <w:t xml:space="preserve">Оформление уведомлений в ГАИ на детские группы </w:t>
      </w:r>
    </w:p>
    <w:p w14:paraId="287DAC3A" w14:textId="77777777" w:rsidR="00755FBA" w:rsidRDefault="00755FBA" w:rsidP="00755FBA">
      <w:pPr>
        <w:spacing w:after="0" w:line="240" w:lineRule="auto"/>
      </w:pPr>
      <w:r>
        <w:t>Экскурсионное сопровождение гида в поездке</w:t>
      </w:r>
    </w:p>
    <w:tbl>
      <w:tblPr>
        <w:tblW w:w="864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2126"/>
        <w:gridCol w:w="2269"/>
      </w:tblGrid>
      <w:tr w:rsidR="00755FBA" w14:paraId="507A4EB5" w14:textId="77777777" w:rsidTr="00755FBA">
        <w:trPr>
          <w:tblCellSpacing w:w="0" w:type="dxa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7844EB55" w14:textId="77777777" w:rsidR="00755FBA" w:rsidRDefault="0075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070519E9" w14:textId="77777777" w:rsidR="00755FBA" w:rsidRDefault="007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Группа до 15 чел.</w:t>
            </w:r>
          </w:p>
          <w:p w14:paraId="69BFC733" w14:textId="77777777" w:rsidR="00755FBA" w:rsidRDefault="007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Новый </w:t>
            </w:r>
          </w:p>
          <w:p w14:paraId="7D49DB45" w14:textId="77777777" w:rsidR="00755FBA" w:rsidRDefault="007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Микро-автобус </w:t>
            </w:r>
          </w:p>
          <w:p w14:paraId="156DEDEA" w14:textId="77777777" w:rsidR="00755FBA" w:rsidRDefault="007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-без багажного отделения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354CE99F" w14:textId="77777777" w:rsidR="00755FBA" w:rsidRDefault="007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Группа до 45 чел.</w:t>
            </w:r>
          </w:p>
          <w:p w14:paraId="62AB5AC4" w14:textId="77777777" w:rsidR="00755FBA" w:rsidRDefault="007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Новый </w:t>
            </w:r>
          </w:p>
          <w:p w14:paraId="62C60185" w14:textId="77777777" w:rsidR="00755FBA" w:rsidRDefault="007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Большой Автобус </w:t>
            </w:r>
          </w:p>
          <w:p w14:paraId="61352FDE" w14:textId="77777777" w:rsidR="00755FBA" w:rsidRDefault="007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багажным отделением</w:t>
            </w:r>
          </w:p>
        </w:tc>
      </w:tr>
      <w:tr w:rsidR="00755FBA" w14:paraId="4D3E170A" w14:textId="77777777" w:rsidTr="00755FBA">
        <w:trPr>
          <w:tblCellSpacing w:w="0" w:type="dxa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7F2A67A4" w14:textId="77777777" w:rsidR="00755FBA" w:rsidRDefault="0075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Аэропорт/жд – отель -аэропорт/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жд</w:t>
            </w:r>
          </w:p>
          <w:p w14:paraId="18D70261" w14:textId="77777777" w:rsidR="00755FBA" w:rsidRDefault="0075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 обзорная экскурсия «Блистательный Петербург» (2,5-3 часа);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0B830A33" w14:textId="77777777" w:rsidR="00755FBA" w:rsidRDefault="007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21500 руб.</w:t>
            </w:r>
          </w:p>
          <w:p w14:paraId="3D2AFA87" w14:textId="77777777" w:rsidR="00755FBA" w:rsidRDefault="007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+ 10% в мае)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34D9E921" w14:textId="77777777" w:rsidR="00755FBA" w:rsidRDefault="007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33500 руб.</w:t>
            </w:r>
          </w:p>
          <w:p w14:paraId="26D179E5" w14:textId="77777777" w:rsidR="00755FBA" w:rsidRDefault="007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+ 10% в мае)</w:t>
            </w:r>
          </w:p>
        </w:tc>
      </w:tr>
      <w:tr w:rsidR="00755FBA" w14:paraId="1C5FF1B8" w14:textId="77777777" w:rsidTr="00755FBA">
        <w:trPr>
          <w:tblCellSpacing w:w="0" w:type="dxa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6206B418" w14:textId="77777777" w:rsidR="00755FBA" w:rsidRDefault="00755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Тематические музейные поездки </w:t>
            </w:r>
          </w:p>
          <w:p w14:paraId="3637F847" w14:textId="77777777" w:rsidR="00755FBA" w:rsidRDefault="00755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до 4 часов ( программы по запросу)</w:t>
            </w:r>
          </w:p>
          <w:p w14:paraId="1C3C836D" w14:textId="77777777" w:rsidR="00755FBA" w:rsidRDefault="00755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*без стоимости входных билетов.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588AB8F3" w14:textId="77777777" w:rsidR="00755FBA" w:rsidRDefault="007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14500 руб</w:t>
            </w:r>
          </w:p>
          <w:p w14:paraId="5CE61FA3" w14:textId="77777777" w:rsidR="00755FBA" w:rsidRDefault="007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+ 10% в мае)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0358967F" w14:textId="77777777" w:rsidR="00755FBA" w:rsidRDefault="007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20500 руб.</w:t>
            </w:r>
          </w:p>
          <w:p w14:paraId="78923749" w14:textId="77777777" w:rsidR="00755FBA" w:rsidRDefault="007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+ 10% в мае)</w:t>
            </w:r>
          </w:p>
        </w:tc>
      </w:tr>
      <w:tr w:rsidR="00755FBA" w14:paraId="77AA9885" w14:textId="77777777" w:rsidTr="00755FBA">
        <w:trPr>
          <w:tblCellSpacing w:w="0" w:type="dxa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27C8DF9C" w14:textId="77777777" w:rsidR="00755FBA" w:rsidRDefault="0075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Поездка на музейный день/загородную программу (7 часов)</w:t>
            </w:r>
          </w:p>
          <w:p w14:paraId="60372D40" w14:textId="77777777" w:rsidR="00755FBA" w:rsidRDefault="00755F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*без стоимости входных билетов.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3FCFD853" w14:textId="77777777" w:rsidR="00755FBA" w:rsidRDefault="007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17500 руб.</w:t>
            </w:r>
          </w:p>
          <w:p w14:paraId="23AACD75" w14:textId="77777777" w:rsidR="00755FBA" w:rsidRDefault="007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+ 10% в мае)</w:t>
            </w:r>
          </w:p>
          <w:p w14:paraId="6A98CB28" w14:textId="77777777" w:rsidR="00755FBA" w:rsidRDefault="007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(*возможно группе до 18 человек без багажа)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02B6AC94" w14:textId="77777777" w:rsidR="00755FBA" w:rsidRDefault="007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26500 руб.</w:t>
            </w:r>
          </w:p>
          <w:p w14:paraId="35076496" w14:textId="77777777" w:rsidR="00755FBA" w:rsidRDefault="007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+ 10% в мае)</w:t>
            </w:r>
          </w:p>
        </w:tc>
      </w:tr>
    </w:tbl>
    <w:p w14:paraId="66AA28D7" w14:textId="77777777" w:rsidR="00755FBA" w:rsidRDefault="00755FBA" w:rsidP="00755FBA">
      <w:pPr>
        <w:spacing w:after="0"/>
      </w:pPr>
    </w:p>
    <w:p w14:paraId="28EDAA21" w14:textId="77777777" w:rsidR="00755FBA" w:rsidRDefault="00755FBA" w:rsidP="00755FBA">
      <w:pPr>
        <w:spacing w:after="0"/>
      </w:pPr>
      <w:r>
        <w:rPr>
          <w:color w:val="0070C0"/>
          <w:sz w:val="24"/>
          <w:szCs w:val="24"/>
        </w:rPr>
        <w:t>1.</w:t>
      </w:r>
      <w:r>
        <w:rPr>
          <w:b/>
          <w:color w:val="0070C0"/>
          <w:sz w:val="24"/>
          <w:szCs w:val="24"/>
        </w:rPr>
        <w:t>Экскурсионно-трансферный пакет «Блистательный Петербург»</w:t>
      </w:r>
      <w:r>
        <w:rPr>
          <w:color w:val="0070C0"/>
        </w:rPr>
        <w:t xml:space="preserve"> </w:t>
      </w:r>
      <w:r>
        <w:t>включает: встреча, 2 трансфера (авиа/жд вокзал- отель-авиа/жд вокзал) + обзорная экскурсия, совмещенная с трансфером в день приезда/отъезда.</w:t>
      </w:r>
    </w:p>
    <w:p w14:paraId="40A48EA7" w14:textId="77777777" w:rsidR="00755FBA" w:rsidRDefault="00755FBA" w:rsidP="00755FBA">
      <w:pPr>
        <w:spacing w:after="0"/>
      </w:pPr>
      <w:r>
        <w:t>*Экскурсовод и транспорт подается индивидуально - только для вашего коллектива (вы не едете с другими коллективами и никого не ждете, гид-искусствовед работает только с вами и с удовольствием ответит на все Ваши вопросы). С детьми младшего возраста работают специальные детские экскурсоводы.</w:t>
      </w:r>
    </w:p>
    <w:p w14:paraId="04016E45" w14:textId="77777777" w:rsidR="00755FBA" w:rsidRDefault="00755FBA" w:rsidP="00755FBA">
      <w:pPr>
        <w:spacing w:after="0" w:line="240" w:lineRule="auto"/>
      </w:pPr>
      <w:r>
        <w:t>Продолжительность экскурсии - 2,5-3 часа.</w:t>
      </w:r>
    </w:p>
    <w:p w14:paraId="45EFF920" w14:textId="77777777" w:rsidR="00755FBA" w:rsidRDefault="00755FBA" w:rsidP="00755FBA">
      <w:pPr>
        <w:spacing w:after="0" w:line="240" w:lineRule="auto"/>
        <w:rPr>
          <w:i/>
        </w:rPr>
      </w:pPr>
      <w:r>
        <w:rPr>
          <w:i/>
        </w:rPr>
        <w:t>Участники фестиваля познакомятся с историей строительства и развития Северной столицы на протяжении трёх столетий. Гости увидят основные достопримечательности Петербурга: Невский проспект, Стрелку Васильевского острова, здание Кунсткамеры и Университета, Дворцовую площадь и Зимний дворец, Адмиралтейство, Исаакиевский собор и Медный всадник, Мариинский дворец, Казанский собор, церковь Спас-на-Крови, Марсово Поле, Площадь Искусств, Петропавловскую крепость, мечеть, крейсер "Аврору". В рамках экскурсии предусмотрено несколько остановок для фотографирования (фото-стопов). Посещение музеев в экскурсию не входит.</w:t>
      </w:r>
    </w:p>
    <w:p w14:paraId="223512F9" w14:textId="77777777" w:rsidR="00755FBA" w:rsidRDefault="00755FBA" w:rsidP="00755FBA">
      <w:pPr>
        <w:spacing w:after="0" w:line="240" w:lineRule="auto"/>
      </w:pPr>
    </w:p>
    <w:p w14:paraId="6925A5D5" w14:textId="77777777" w:rsidR="00755FBA" w:rsidRDefault="00755FBA" w:rsidP="00755FBA">
      <w:pPr>
        <w:spacing w:after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2.Музейный день «Энциклопедия Санкт-Петербурга» </w:t>
      </w:r>
    </w:p>
    <w:p w14:paraId="6457D23D" w14:textId="77777777" w:rsidR="00755FBA" w:rsidRDefault="00755FBA" w:rsidP="00755FBA">
      <w:pPr>
        <w:spacing w:after="0"/>
      </w:pPr>
      <w:r>
        <w:t>Общая продолжительность Музейного дня рассчитана на 7 часов.</w:t>
      </w:r>
    </w:p>
    <w:p w14:paraId="182963A7" w14:textId="77777777" w:rsidR="00755FBA" w:rsidRDefault="00755FBA" w:rsidP="00755FBA">
      <w:pPr>
        <w:spacing w:after="0"/>
      </w:pPr>
      <w:r>
        <w:t>Стоимость с человека включает: полное автобусное обслуживание от отеля и обратно, сопровождение и рассказ гида в автобусе.</w:t>
      </w:r>
    </w:p>
    <w:p w14:paraId="06E0A9F4" w14:textId="77777777" w:rsidR="00755FBA" w:rsidRDefault="00755FBA" w:rsidP="00755FBA">
      <w:pPr>
        <w:spacing w:after="0"/>
      </w:pPr>
      <w:r>
        <w:lastRenderedPageBreak/>
        <w:t>*Дополнительно оплачиваются:</w:t>
      </w:r>
    </w:p>
    <w:p w14:paraId="73E4B687" w14:textId="77777777" w:rsidR="00755FBA" w:rsidRDefault="00755FBA" w:rsidP="00755FBA">
      <w:pPr>
        <w:spacing w:after="0"/>
      </w:pPr>
      <w:r>
        <w:t xml:space="preserve">Входные билеты с экскурсией внутри музеев </w:t>
      </w:r>
    </w:p>
    <w:p w14:paraId="283B3E6C" w14:textId="77777777" w:rsidR="00755FBA" w:rsidRDefault="00755FBA" w:rsidP="00755FBA">
      <w:pPr>
        <w:spacing w:after="0"/>
      </w:pPr>
      <w:r>
        <w:t>Организованный обед по желанию группы – 300-350 руб. с человека.</w:t>
      </w:r>
    </w:p>
    <w:p w14:paraId="03D685F0" w14:textId="77777777" w:rsidR="00755FBA" w:rsidRDefault="00755FBA" w:rsidP="00755FBA">
      <w:pPr>
        <w:spacing w:after="0"/>
      </w:pPr>
      <w:r>
        <w:t>Внимание! Для организованного группового входа на музейный объект оплату собирает гид на месте - только наличным расчетом (индивидуальная оплата картами в кассу музея невозможна).</w:t>
      </w:r>
    </w:p>
    <w:p w14:paraId="57DCED5A" w14:textId="77777777" w:rsidR="00755FBA" w:rsidRDefault="00755FBA" w:rsidP="00755FB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экскурсионных программ высылаются по запросу.</w:t>
      </w:r>
    </w:p>
    <w:p w14:paraId="6841A177" w14:textId="77777777" w:rsidR="00CE67C6" w:rsidRPr="00CE67C6" w:rsidRDefault="00CE67C6" w:rsidP="00CE67C6">
      <w:pPr>
        <w:rPr>
          <w:sz w:val="32"/>
          <w:szCs w:val="32"/>
        </w:rPr>
      </w:pPr>
      <w:r w:rsidRPr="00CE67C6">
        <w:rPr>
          <w:sz w:val="32"/>
          <w:szCs w:val="32"/>
        </w:rPr>
        <w:t>Внимание руководителей!</w:t>
      </w:r>
    </w:p>
    <w:p w14:paraId="38DC3C68" w14:textId="77777777" w:rsidR="00CE67C6" w:rsidRPr="00CE67C6" w:rsidRDefault="00CE67C6" w:rsidP="00CE67C6">
      <w:pPr>
        <w:rPr>
          <w:sz w:val="32"/>
          <w:szCs w:val="32"/>
        </w:rPr>
      </w:pPr>
      <w:r w:rsidRPr="00CE67C6">
        <w:rPr>
          <w:sz w:val="32"/>
          <w:szCs w:val="32"/>
        </w:rPr>
        <w:t>КАК ЗАКАЗАТЬ ТРАНСФЕРЫ И ЭКСКУРСИИ:</w:t>
      </w:r>
    </w:p>
    <w:p w14:paraId="74062404" w14:textId="77777777" w:rsidR="00CE67C6" w:rsidRDefault="00CE67C6" w:rsidP="00C0445F">
      <w:pPr>
        <w:spacing w:after="0" w:line="240" w:lineRule="auto"/>
      </w:pPr>
      <w:r>
        <w:t>Согласно постановлению правительства РФ № 1177 от 17 декабря 2013 г. «Об утверждении Правил организованной перевозки группы детей автобусами» (в ред. постановлений правительства РФ № 579 от 23.06.2014 г., № 652 от 30.06.2015 г., № 569 от 22.06.2016 г.), ограничиваются сроки подачи информации для организации трансферов и обзорной экскурсии.</w:t>
      </w:r>
    </w:p>
    <w:p w14:paraId="2AA09D2C" w14:textId="7A02A85F" w:rsidR="00CE67C6" w:rsidRDefault="00CE67C6" w:rsidP="00C0445F">
      <w:pPr>
        <w:spacing w:after="0" w:line="240" w:lineRule="auto"/>
      </w:pPr>
      <w:r>
        <w:t>Заявки на трансфер и экскурси</w:t>
      </w:r>
      <w:r w:rsidR="00C0445F">
        <w:t>и</w:t>
      </w:r>
      <w:r>
        <w:t xml:space="preserve"> принимаются за 3 недели до приезда группы.</w:t>
      </w:r>
    </w:p>
    <w:p w14:paraId="6EBA743A" w14:textId="0CE54873" w:rsidR="00CE67C6" w:rsidRDefault="00CE67C6" w:rsidP="00C0445F">
      <w:pPr>
        <w:spacing w:after="0" w:line="240" w:lineRule="auto"/>
      </w:pPr>
      <w:r>
        <w:t>Для организации трансфера и экскурси</w:t>
      </w:r>
      <w:r w:rsidR="00C0445F">
        <w:t>й</w:t>
      </w:r>
      <w:r>
        <w:t xml:space="preserve"> необходимо выслать на электронный адрес оргкомитета spb@vivat-talent.com точные данные приезда и отъезда на фестиваль( дата, номер поезда, время,)  и заполненную таблицу с данными приезжающих и указанием, кто с кем будет сидеть в автобусе. Так же необходимо указать контактный телефон, для детей до 18 лет указывается телефон одного из родителя.</w:t>
      </w:r>
    </w:p>
    <w:p w14:paraId="7FD250B5" w14:textId="77777777" w:rsidR="00324898" w:rsidRPr="002A08F1" w:rsidRDefault="00324898" w:rsidP="00324898">
      <w:pPr>
        <w:spacing w:after="0"/>
        <w:rPr>
          <w:rFonts w:ascii="Times New Roman" w:hAnsi="Times New Roman" w:cs="Times New Roman"/>
        </w:rPr>
      </w:pPr>
      <w:r w:rsidRPr="002A08F1">
        <w:rPr>
          <w:rFonts w:ascii="Times New Roman" w:hAnsi="Times New Roman" w:cs="Times New Roman"/>
        </w:rPr>
        <w:t>Образец таблицы на организованную поездку:</w:t>
      </w:r>
    </w:p>
    <w:tbl>
      <w:tblPr>
        <w:tblpPr w:leftFromText="180" w:rightFromText="180" w:vertAnchor="text" w:horzAnchor="margin" w:tblpXSpec="center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61"/>
        <w:gridCol w:w="1979"/>
        <w:gridCol w:w="3232"/>
      </w:tblGrid>
      <w:tr w:rsidR="00324898" w:rsidRPr="002A08F1" w14:paraId="6386E63E" w14:textId="77777777" w:rsidTr="00D515D3">
        <w:tc>
          <w:tcPr>
            <w:tcW w:w="534" w:type="dxa"/>
          </w:tcPr>
          <w:p w14:paraId="426F1E93" w14:textId="77777777" w:rsidR="00324898" w:rsidRPr="002A08F1" w:rsidRDefault="00324898" w:rsidP="00D515D3">
            <w:pPr>
              <w:tabs>
                <w:tab w:val="left" w:pos="-180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8F1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861" w:type="dxa"/>
            <w:vAlign w:val="center"/>
          </w:tcPr>
          <w:p w14:paraId="3BF4B9C1" w14:textId="77777777" w:rsidR="00324898" w:rsidRPr="002A08F1" w:rsidRDefault="00324898" w:rsidP="00D51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8F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979" w:type="dxa"/>
            <w:vAlign w:val="center"/>
          </w:tcPr>
          <w:p w14:paraId="3686FE7A" w14:textId="77777777" w:rsidR="00324898" w:rsidRPr="002A08F1" w:rsidRDefault="00324898" w:rsidP="00D515D3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8F1">
              <w:rPr>
                <w:rFonts w:ascii="Times New Roman" w:hAnsi="Times New Roman" w:cs="Times New Roman"/>
                <w:sz w:val="20"/>
                <w:szCs w:val="20"/>
              </w:rPr>
              <w:t>Возраст-Полных лет</w:t>
            </w:r>
          </w:p>
        </w:tc>
        <w:tc>
          <w:tcPr>
            <w:tcW w:w="3232" w:type="dxa"/>
          </w:tcPr>
          <w:p w14:paraId="73DD4E3B" w14:textId="77777777" w:rsidR="00324898" w:rsidRPr="002A08F1" w:rsidRDefault="00324898" w:rsidP="00D51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8F1">
              <w:rPr>
                <w:rFonts w:ascii="Times New Roman" w:hAnsi="Times New Roman" w:cs="Times New Roman"/>
                <w:sz w:val="20"/>
                <w:szCs w:val="20"/>
              </w:rPr>
              <w:t>Телефон сопровождающего</w:t>
            </w:r>
          </w:p>
          <w:p w14:paraId="0C0F2B51" w14:textId="77777777" w:rsidR="00324898" w:rsidRPr="002A08F1" w:rsidRDefault="00324898" w:rsidP="00D515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8F1">
              <w:rPr>
                <w:rFonts w:ascii="Times New Roman" w:hAnsi="Times New Roman" w:cs="Times New Roman"/>
                <w:b/>
                <w:sz w:val="20"/>
                <w:szCs w:val="20"/>
              </w:rPr>
              <w:t>- Для детей:</w:t>
            </w:r>
          </w:p>
          <w:p w14:paraId="3CFD7BE5" w14:textId="77777777" w:rsidR="00324898" w:rsidRPr="002A08F1" w:rsidRDefault="00324898" w:rsidP="00D515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8F1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одного из родителей</w:t>
            </w:r>
          </w:p>
        </w:tc>
      </w:tr>
      <w:tr w:rsidR="00324898" w:rsidRPr="002A08F1" w14:paraId="79832C33" w14:textId="77777777" w:rsidTr="00D515D3">
        <w:tc>
          <w:tcPr>
            <w:tcW w:w="534" w:type="dxa"/>
            <w:vAlign w:val="center"/>
          </w:tcPr>
          <w:p w14:paraId="493BC17F" w14:textId="77777777" w:rsidR="00324898" w:rsidRPr="002A08F1" w:rsidRDefault="00324898" w:rsidP="00D515D3">
            <w:pPr>
              <w:tabs>
                <w:tab w:val="left" w:pos="-900"/>
                <w:tab w:val="left" w:pos="-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08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1" w:type="dxa"/>
            <w:vAlign w:val="center"/>
          </w:tcPr>
          <w:p w14:paraId="147B1156" w14:textId="77777777" w:rsidR="00324898" w:rsidRPr="002A08F1" w:rsidRDefault="00324898" w:rsidP="00D51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8F1">
              <w:rPr>
                <w:rFonts w:ascii="Times New Roman" w:hAnsi="Times New Roman" w:cs="Times New Roman"/>
              </w:rPr>
              <w:t>Петрова Ирина Петровна</w:t>
            </w:r>
          </w:p>
        </w:tc>
        <w:tc>
          <w:tcPr>
            <w:tcW w:w="1979" w:type="dxa"/>
            <w:vAlign w:val="center"/>
          </w:tcPr>
          <w:p w14:paraId="5054CECF" w14:textId="77777777" w:rsidR="00324898" w:rsidRPr="002A08F1" w:rsidRDefault="00324898" w:rsidP="00D515D3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  <w:r w:rsidRPr="002A08F1">
              <w:rPr>
                <w:rFonts w:ascii="Times New Roman" w:hAnsi="Times New Roman" w:cs="Times New Roman"/>
              </w:rPr>
              <w:t>36 лет</w:t>
            </w:r>
          </w:p>
        </w:tc>
        <w:tc>
          <w:tcPr>
            <w:tcW w:w="3232" w:type="dxa"/>
          </w:tcPr>
          <w:p w14:paraId="608EA860" w14:textId="77777777" w:rsidR="00324898" w:rsidRPr="002A08F1" w:rsidRDefault="00324898" w:rsidP="00D51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8F1">
              <w:rPr>
                <w:rFonts w:ascii="Times New Roman" w:hAnsi="Times New Roman" w:cs="Times New Roman"/>
              </w:rPr>
              <w:t>Сопровождающий</w:t>
            </w:r>
          </w:p>
          <w:p w14:paraId="5BDE4829" w14:textId="77777777" w:rsidR="00324898" w:rsidRPr="002A08F1" w:rsidRDefault="00324898" w:rsidP="00D51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8F1">
              <w:rPr>
                <w:rFonts w:ascii="Times New Roman" w:hAnsi="Times New Roman" w:cs="Times New Roman"/>
              </w:rPr>
              <w:t>8921 444 66 55</w:t>
            </w:r>
          </w:p>
        </w:tc>
      </w:tr>
      <w:tr w:rsidR="00324898" w:rsidRPr="002A08F1" w14:paraId="6476456C" w14:textId="77777777" w:rsidTr="00D515D3">
        <w:tc>
          <w:tcPr>
            <w:tcW w:w="534" w:type="dxa"/>
            <w:vAlign w:val="center"/>
          </w:tcPr>
          <w:p w14:paraId="3843A287" w14:textId="77777777" w:rsidR="00324898" w:rsidRPr="002A08F1" w:rsidRDefault="00324898" w:rsidP="00D515D3">
            <w:pPr>
              <w:tabs>
                <w:tab w:val="left" w:pos="-900"/>
                <w:tab w:val="left" w:pos="-180"/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08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1" w:type="dxa"/>
            <w:vAlign w:val="center"/>
          </w:tcPr>
          <w:p w14:paraId="15BEF494" w14:textId="77777777" w:rsidR="00324898" w:rsidRPr="002A08F1" w:rsidRDefault="00324898" w:rsidP="00D51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8F1">
              <w:rPr>
                <w:rFonts w:ascii="Times New Roman" w:hAnsi="Times New Roman" w:cs="Times New Roman"/>
              </w:rPr>
              <w:t>Петрова Вера Ивановна</w:t>
            </w:r>
          </w:p>
        </w:tc>
        <w:tc>
          <w:tcPr>
            <w:tcW w:w="1979" w:type="dxa"/>
            <w:vAlign w:val="center"/>
          </w:tcPr>
          <w:p w14:paraId="59B99BF2" w14:textId="77777777" w:rsidR="00324898" w:rsidRPr="002A08F1" w:rsidRDefault="00324898" w:rsidP="00D515D3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  <w:r w:rsidRPr="002A08F1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3232" w:type="dxa"/>
          </w:tcPr>
          <w:p w14:paraId="40A06603" w14:textId="77777777" w:rsidR="00324898" w:rsidRPr="002A08F1" w:rsidRDefault="00324898" w:rsidP="00D51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8F1">
              <w:rPr>
                <w:rFonts w:ascii="Times New Roman" w:hAnsi="Times New Roman" w:cs="Times New Roman"/>
              </w:rPr>
              <w:t>8921 555 66 44</w:t>
            </w:r>
          </w:p>
        </w:tc>
      </w:tr>
      <w:tr w:rsidR="00324898" w:rsidRPr="002A08F1" w14:paraId="5AD6C910" w14:textId="77777777" w:rsidTr="00D515D3">
        <w:tc>
          <w:tcPr>
            <w:tcW w:w="534" w:type="dxa"/>
            <w:vAlign w:val="center"/>
          </w:tcPr>
          <w:p w14:paraId="28523340" w14:textId="77777777" w:rsidR="00324898" w:rsidRPr="002A08F1" w:rsidRDefault="00324898" w:rsidP="00D515D3">
            <w:pPr>
              <w:tabs>
                <w:tab w:val="left" w:pos="-900"/>
                <w:tab w:val="left" w:pos="-180"/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08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61" w:type="dxa"/>
            <w:vAlign w:val="center"/>
          </w:tcPr>
          <w:p w14:paraId="7484F11E" w14:textId="77777777" w:rsidR="00324898" w:rsidRPr="002A08F1" w:rsidRDefault="00324898" w:rsidP="00D51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8F1">
              <w:rPr>
                <w:rFonts w:ascii="Times New Roman" w:hAnsi="Times New Roman" w:cs="Times New Roman"/>
              </w:rPr>
              <w:t>Сидорова Анна Петровна</w:t>
            </w:r>
          </w:p>
        </w:tc>
        <w:tc>
          <w:tcPr>
            <w:tcW w:w="1979" w:type="dxa"/>
            <w:vAlign w:val="center"/>
          </w:tcPr>
          <w:p w14:paraId="2B23080E" w14:textId="77777777" w:rsidR="00324898" w:rsidRPr="002A08F1" w:rsidRDefault="00324898" w:rsidP="00D515D3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</w:rPr>
            </w:pPr>
            <w:r w:rsidRPr="002A08F1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3232" w:type="dxa"/>
          </w:tcPr>
          <w:p w14:paraId="79F8DA2C" w14:textId="77777777" w:rsidR="00324898" w:rsidRPr="002A08F1" w:rsidRDefault="00324898" w:rsidP="00D51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8F1">
              <w:rPr>
                <w:rFonts w:ascii="Times New Roman" w:hAnsi="Times New Roman" w:cs="Times New Roman"/>
              </w:rPr>
              <w:t>8971 333 66 44</w:t>
            </w:r>
          </w:p>
        </w:tc>
      </w:tr>
    </w:tbl>
    <w:p w14:paraId="531922B7" w14:textId="77777777" w:rsidR="00324898" w:rsidRDefault="00324898" w:rsidP="00C0445F">
      <w:pPr>
        <w:spacing w:after="0" w:line="240" w:lineRule="auto"/>
      </w:pPr>
    </w:p>
    <w:p w14:paraId="325AC3B1" w14:textId="3FC53DEB" w:rsidR="00CE67C6" w:rsidRDefault="00CE67C6" w:rsidP="00CE67C6">
      <w:r>
        <w:t xml:space="preserve">Позднее, чем за </w:t>
      </w:r>
      <w:r w:rsidR="00324898" w:rsidRPr="00324898">
        <w:t xml:space="preserve">2 </w:t>
      </w:r>
      <w:r>
        <w:t>недели до приезда группы, внесение изменений в данные приезда-отъезда, списки на трансферы и экскурсии, транспортную рассадку участников невозможно. Ответственность за достоверность и своевременность предоставления указанных данных лежит на лицах, предоставивших эти данные от лица участников. Указанные данные принимаются только в электронном виде.</w:t>
      </w:r>
    </w:p>
    <w:p w14:paraId="5F121D96" w14:textId="77777777" w:rsidR="00CE67C6" w:rsidRPr="00BA1905" w:rsidRDefault="00CE67C6" w:rsidP="00CE67C6">
      <w:r w:rsidRPr="00BA1905">
        <w:t>*Группам, которые не успели подать заявку до этого срока будут предложены альтернативные способы трансфера.</w:t>
      </w:r>
    </w:p>
    <w:p w14:paraId="5505FDD9" w14:textId="77777777" w:rsidR="00CE67C6" w:rsidRDefault="00CE67C6" w:rsidP="00CE67C6">
      <w:r>
        <w:t>Рекомендуем приобретать авиа и ж/д билеты только после согласования принятия заявки с менеджером конкурса.</w:t>
      </w:r>
    </w:p>
    <w:p w14:paraId="61E85F6C" w14:textId="77777777" w:rsidR="00CE67C6" w:rsidRDefault="00CE67C6" w:rsidP="00CE67C6"/>
    <w:p w14:paraId="2AA19A29" w14:textId="77777777" w:rsidR="00CE67C6" w:rsidRPr="008D7DD9" w:rsidRDefault="00CE67C6" w:rsidP="00CE67C6">
      <w:pPr>
        <w:spacing w:after="0" w:line="240" w:lineRule="auto"/>
        <w:rPr>
          <w:sz w:val="40"/>
          <w:szCs w:val="40"/>
        </w:rPr>
      </w:pPr>
    </w:p>
    <w:p w14:paraId="14A3EE44" w14:textId="77777777" w:rsidR="00CE67C6" w:rsidRPr="00872E69" w:rsidRDefault="00CE67C6" w:rsidP="00CE67C6">
      <w:pPr>
        <w:spacing w:after="0" w:line="240" w:lineRule="auto"/>
        <w:rPr>
          <w:sz w:val="40"/>
          <w:szCs w:val="40"/>
        </w:rPr>
      </w:pPr>
    </w:p>
    <w:p w14:paraId="6FF8523C" w14:textId="77777777" w:rsidR="00CE67C6" w:rsidRPr="00724A98" w:rsidRDefault="00CE67C6" w:rsidP="007C7F08">
      <w:pPr>
        <w:spacing w:after="0" w:line="240" w:lineRule="auto"/>
        <w:rPr>
          <w:rFonts w:ascii="Times New Roman" w:hAnsi="Times New Roman" w:cs="Times New Roman"/>
        </w:rPr>
      </w:pPr>
    </w:p>
    <w:sectPr w:rsidR="00CE67C6" w:rsidRPr="00724A98" w:rsidSect="007F04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22EB7" w14:textId="77777777" w:rsidR="00826375" w:rsidRDefault="00826375" w:rsidP="007860A9">
      <w:pPr>
        <w:spacing w:after="0" w:line="240" w:lineRule="auto"/>
      </w:pPr>
      <w:r>
        <w:separator/>
      </w:r>
    </w:p>
  </w:endnote>
  <w:endnote w:type="continuationSeparator" w:id="0">
    <w:p w14:paraId="4303EEF6" w14:textId="77777777" w:rsidR="00826375" w:rsidRDefault="00826375" w:rsidP="0078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t">
    <w:altName w:val="Cambria"/>
    <w:panose1 w:val="00000000000000000000"/>
    <w:charset w:val="00"/>
    <w:family w:val="roman"/>
    <w:notTrueType/>
    <w:pitch w:val="default"/>
  </w:font>
  <w:font w:name="Inhe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57767" w14:textId="77777777" w:rsidR="00826375" w:rsidRDefault="00826375" w:rsidP="007860A9">
      <w:pPr>
        <w:spacing w:after="0" w:line="240" w:lineRule="auto"/>
      </w:pPr>
      <w:r>
        <w:separator/>
      </w:r>
    </w:p>
  </w:footnote>
  <w:footnote w:type="continuationSeparator" w:id="0">
    <w:p w14:paraId="3A324C6C" w14:textId="77777777" w:rsidR="00826375" w:rsidRDefault="00826375" w:rsidP="00786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37E8E"/>
    <w:multiLevelType w:val="hybridMultilevel"/>
    <w:tmpl w:val="C6F2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98"/>
    <w:rsid w:val="0000737D"/>
    <w:rsid w:val="00035EBB"/>
    <w:rsid w:val="000368F9"/>
    <w:rsid w:val="00070B26"/>
    <w:rsid w:val="00080148"/>
    <w:rsid w:val="000B24E0"/>
    <w:rsid w:val="000C45DD"/>
    <w:rsid w:val="001169AC"/>
    <w:rsid w:val="00122AFB"/>
    <w:rsid w:val="00125010"/>
    <w:rsid w:val="001430E1"/>
    <w:rsid w:val="00155ADA"/>
    <w:rsid w:val="002269E4"/>
    <w:rsid w:val="0024629E"/>
    <w:rsid w:val="00255BCC"/>
    <w:rsid w:val="00283974"/>
    <w:rsid w:val="002900E9"/>
    <w:rsid w:val="002B71CA"/>
    <w:rsid w:val="002D2017"/>
    <w:rsid w:val="002F1221"/>
    <w:rsid w:val="002F177B"/>
    <w:rsid w:val="00302526"/>
    <w:rsid w:val="00307F7F"/>
    <w:rsid w:val="003129E3"/>
    <w:rsid w:val="00324898"/>
    <w:rsid w:val="003267A7"/>
    <w:rsid w:val="003A602B"/>
    <w:rsid w:val="003C0D4D"/>
    <w:rsid w:val="003D250B"/>
    <w:rsid w:val="003D7613"/>
    <w:rsid w:val="003E5590"/>
    <w:rsid w:val="00411489"/>
    <w:rsid w:val="00435E49"/>
    <w:rsid w:val="00445B56"/>
    <w:rsid w:val="004514D9"/>
    <w:rsid w:val="004516A7"/>
    <w:rsid w:val="00461DA9"/>
    <w:rsid w:val="00474129"/>
    <w:rsid w:val="00490368"/>
    <w:rsid w:val="004916F1"/>
    <w:rsid w:val="004A126C"/>
    <w:rsid w:val="004A1DEF"/>
    <w:rsid w:val="004C7716"/>
    <w:rsid w:val="004E3D7D"/>
    <w:rsid w:val="00501E07"/>
    <w:rsid w:val="00504EB2"/>
    <w:rsid w:val="00522E11"/>
    <w:rsid w:val="00540A28"/>
    <w:rsid w:val="0054153D"/>
    <w:rsid w:val="005540BE"/>
    <w:rsid w:val="00563489"/>
    <w:rsid w:val="00574EEF"/>
    <w:rsid w:val="0058535A"/>
    <w:rsid w:val="0058714B"/>
    <w:rsid w:val="0059531E"/>
    <w:rsid w:val="005A002E"/>
    <w:rsid w:val="005D58EE"/>
    <w:rsid w:val="006067AD"/>
    <w:rsid w:val="0061343C"/>
    <w:rsid w:val="00624D4F"/>
    <w:rsid w:val="00625EAB"/>
    <w:rsid w:val="00627D26"/>
    <w:rsid w:val="0063660D"/>
    <w:rsid w:val="00667609"/>
    <w:rsid w:val="0067167E"/>
    <w:rsid w:val="0068296C"/>
    <w:rsid w:val="0069504E"/>
    <w:rsid w:val="006A74E9"/>
    <w:rsid w:val="006E0171"/>
    <w:rsid w:val="00701E70"/>
    <w:rsid w:val="00724A98"/>
    <w:rsid w:val="0073019B"/>
    <w:rsid w:val="00740164"/>
    <w:rsid w:val="0075101F"/>
    <w:rsid w:val="00755FBA"/>
    <w:rsid w:val="00765675"/>
    <w:rsid w:val="0077352E"/>
    <w:rsid w:val="007820CE"/>
    <w:rsid w:val="00785DCD"/>
    <w:rsid w:val="007860A9"/>
    <w:rsid w:val="007A3B98"/>
    <w:rsid w:val="007B6F96"/>
    <w:rsid w:val="007C6B28"/>
    <w:rsid w:val="007C7F08"/>
    <w:rsid w:val="007F04D2"/>
    <w:rsid w:val="007F0B87"/>
    <w:rsid w:val="007F29E1"/>
    <w:rsid w:val="007F556F"/>
    <w:rsid w:val="00814410"/>
    <w:rsid w:val="00816BD9"/>
    <w:rsid w:val="00826375"/>
    <w:rsid w:val="0083300B"/>
    <w:rsid w:val="008410D2"/>
    <w:rsid w:val="008649D3"/>
    <w:rsid w:val="0086543B"/>
    <w:rsid w:val="008739B6"/>
    <w:rsid w:val="008917AB"/>
    <w:rsid w:val="008D36A0"/>
    <w:rsid w:val="008E6F76"/>
    <w:rsid w:val="0093489B"/>
    <w:rsid w:val="009414E4"/>
    <w:rsid w:val="00983ACF"/>
    <w:rsid w:val="00997F5D"/>
    <w:rsid w:val="009C4E11"/>
    <w:rsid w:val="009D6BA5"/>
    <w:rsid w:val="009F1926"/>
    <w:rsid w:val="00A300B5"/>
    <w:rsid w:val="00A523C2"/>
    <w:rsid w:val="00A7592D"/>
    <w:rsid w:val="00A86B36"/>
    <w:rsid w:val="00A86EA5"/>
    <w:rsid w:val="00A90FCE"/>
    <w:rsid w:val="00A95BD4"/>
    <w:rsid w:val="00AA66BB"/>
    <w:rsid w:val="00AB7C31"/>
    <w:rsid w:val="00B12C4C"/>
    <w:rsid w:val="00B44053"/>
    <w:rsid w:val="00B45409"/>
    <w:rsid w:val="00B67A31"/>
    <w:rsid w:val="00B958BE"/>
    <w:rsid w:val="00B97FC5"/>
    <w:rsid w:val="00BB25C9"/>
    <w:rsid w:val="00BB4281"/>
    <w:rsid w:val="00BD1C5E"/>
    <w:rsid w:val="00BD5F6E"/>
    <w:rsid w:val="00BE0EEB"/>
    <w:rsid w:val="00C0445F"/>
    <w:rsid w:val="00C06456"/>
    <w:rsid w:val="00C06A66"/>
    <w:rsid w:val="00C91F65"/>
    <w:rsid w:val="00CE67C6"/>
    <w:rsid w:val="00CF27AE"/>
    <w:rsid w:val="00D0039E"/>
    <w:rsid w:val="00D10BAE"/>
    <w:rsid w:val="00D138D0"/>
    <w:rsid w:val="00D27959"/>
    <w:rsid w:val="00D6088A"/>
    <w:rsid w:val="00D609CF"/>
    <w:rsid w:val="00DE0B42"/>
    <w:rsid w:val="00E0117D"/>
    <w:rsid w:val="00E230E0"/>
    <w:rsid w:val="00E27A61"/>
    <w:rsid w:val="00E3514C"/>
    <w:rsid w:val="00E46E54"/>
    <w:rsid w:val="00E56C02"/>
    <w:rsid w:val="00E73E1F"/>
    <w:rsid w:val="00E97012"/>
    <w:rsid w:val="00EC7D97"/>
    <w:rsid w:val="00EF7ED7"/>
    <w:rsid w:val="00F4693B"/>
    <w:rsid w:val="00F51575"/>
    <w:rsid w:val="00F54CB8"/>
    <w:rsid w:val="00F9369C"/>
    <w:rsid w:val="00FA0915"/>
    <w:rsid w:val="00FA7AC9"/>
    <w:rsid w:val="00FB4D80"/>
    <w:rsid w:val="00FC1A77"/>
    <w:rsid w:val="00FC39DC"/>
    <w:rsid w:val="00FE1414"/>
    <w:rsid w:val="00FE7479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4DAC6"/>
  <w15:chartTrackingRefBased/>
  <w15:docId w15:val="{73337F50-840D-4698-9853-DCD197D8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E67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7E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97F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4A98"/>
    <w:rPr>
      <w:b/>
      <w:bCs/>
    </w:rPr>
  </w:style>
  <w:style w:type="character" w:styleId="a4">
    <w:name w:val="Emphasis"/>
    <w:basedOn w:val="a0"/>
    <w:uiPriority w:val="20"/>
    <w:qFormat/>
    <w:rsid w:val="00B67A3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E67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786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0A9"/>
  </w:style>
  <w:style w:type="paragraph" w:styleId="a7">
    <w:name w:val="footer"/>
    <w:basedOn w:val="a"/>
    <w:link w:val="a8"/>
    <w:uiPriority w:val="99"/>
    <w:unhideWhenUsed/>
    <w:rsid w:val="00786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0A9"/>
  </w:style>
  <w:style w:type="character" w:customStyle="1" w:styleId="40">
    <w:name w:val="Заголовок 4 Знак"/>
    <w:basedOn w:val="a0"/>
    <w:link w:val="4"/>
    <w:uiPriority w:val="9"/>
    <w:rsid w:val="00B97FC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9">
    <w:name w:val="List Paragraph"/>
    <w:basedOn w:val="a"/>
    <w:uiPriority w:val="34"/>
    <w:qFormat/>
    <w:rsid w:val="00B97FC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F7E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a">
    <w:name w:val="Normal (Web)"/>
    <w:basedOn w:val="a"/>
    <w:uiPriority w:val="99"/>
    <w:unhideWhenUsed/>
    <w:rsid w:val="0011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116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77352E"/>
    <w:rPr>
      <w:color w:val="0000FF"/>
      <w:u w:val="single"/>
    </w:rPr>
  </w:style>
  <w:style w:type="paragraph" w:customStyle="1" w:styleId="msonormalmailrucssattributepostfixmailrucssattributepostfixmailrucssattributepostfix">
    <w:name w:val="msonormalmailrucssattributepostfixmailrucssattributepostfix_mailru_css_attribute_postfix"/>
    <w:basedOn w:val="a"/>
    <w:rsid w:val="0077352E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4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@vivat-talen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7</Pages>
  <Words>2612</Words>
  <Characters>14891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94</cp:revision>
  <dcterms:created xsi:type="dcterms:W3CDTF">2019-05-28T09:54:00Z</dcterms:created>
  <dcterms:modified xsi:type="dcterms:W3CDTF">2022-01-18T09:42:00Z</dcterms:modified>
</cp:coreProperties>
</file>